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30"/>
      </w:tblGrid>
      <w:tr w:rsidR="00911D8A" w14:paraId="748AE5D7" w14:textId="77777777" w:rsidTr="00911D8A">
        <w:trPr>
          <w:trHeight w:val="360"/>
        </w:trPr>
        <w:tc>
          <w:tcPr>
            <w:tcW w:w="8370" w:type="dxa"/>
            <w:vAlign w:val="center"/>
          </w:tcPr>
          <w:p w14:paraId="57011FC1" w14:textId="77777777" w:rsidR="00911D8A" w:rsidRPr="00911D8A" w:rsidRDefault="00911D8A" w:rsidP="00911D8A">
            <w:pPr>
              <w:pStyle w:val="Header"/>
            </w:pPr>
            <w:bookmarkStart w:id="0" w:name="_Hlk42174484"/>
            <w:r>
              <w:rPr>
                <w:noProof/>
              </w:rPr>
              <w:t>Name______________________________________</w:t>
            </w:r>
            <w:r w:rsidRPr="00086C12">
              <w:t>_______________</w:t>
            </w:r>
          </w:p>
        </w:tc>
        <w:tc>
          <w:tcPr>
            <w:tcW w:w="2430" w:type="dxa"/>
            <w:vMerge w:val="restart"/>
            <w:vAlign w:val="center"/>
          </w:tcPr>
          <w:p w14:paraId="612C1E15" w14:textId="77777777" w:rsidR="00911D8A" w:rsidRDefault="00911D8A" w:rsidP="00F4301B">
            <w:pPr>
              <w:pStyle w:val="Picture"/>
            </w:pPr>
            <w:r>
              <w:rPr>
                <w:noProof/>
              </w:rPr>
              <w:drawing>
                <wp:inline distT="0" distB="0" distL="0" distR="0" wp14:anchorId="7B802B6A" wp14:editId="7F0E7A37">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bookmarkEnd w:id="0"/>
      <w:tr w:rsidR="00911D8A" w14:paraId="7291E7D3" w14:textId="77777777" w:rsidTr="00911D8A">
        <w:trPr>
          <w:trHeight w:val="360"/>
        </w:trPr>
        <w:tc>
          <w:tcPr>
            <w:tcW w:w="8370" w:type="dxa"/>
            <w:vAlign w:val="center"/>
          </w:tcPr>
          <w:p w14:paraId="0FA05D9F" w14:textId="77777777" w:rsidR="00911D8A" w:rsidRPr="00911D8A" w:rsidRDefault="00911D8A" w:rsidP="00911D8A"/>
        </w:tc>
        <w:tc>
          <w:tcPr>
            <w:tcW w:w="2430" w:type="dxa"/>
            <w:vMerge/>
            <w:vAlign w:val="center"/>
          </w:tcPr>
          <w:p w14:paraId="163461A0" w14:textId="77777777" w:rsidR="00911D8A" w:rsidRDefault="00911D8A" w:rsidP="00C14A05">
            <w:pPr>
              <w:jc w:val="right"/>
              <w:rPr>
                <w:noProof/>
              </w:rPr>
            </w:pPr>
          </w:p>
        </w:tc>
      </w:tr>
    </w:tbl>
    <w:p w14:paraId="62778C67" w14:textId="63C2A2DD" w:rsidR="001F38F3" w:rsidRPr="0041298F" w:rsidRDefault="007701F1" w:rsidP="00C25DC5">
      <w:pPr>
        <w:pStyle w:val="ESIHeading"/>
      </w:pPr>
      <w:r>
        <w:rPr>
          <w:noProof/>
        </w:rPr>
        <w:drawing>
          <wp:inline distT="0" distB="0" distL="0" distR="0" wp14:anchorId="697381CB" wp14:editId="0F4745A8">
            <wp:extent cx="146304" cy="228600"/>
            <wp:effectExtent l="0" t="0" r="635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t light-46-46.png"/>
                    <pic:cNvPicPr/>
                  </pic:nvPicPr>
                  <pic:blipFill>
                    <a:blip r:embed="rId8"/>
                    <a:stretch>
                      <a:fillRect/>
                    </a:stretch>
                  </pic:blipFill>
                  <pic:spPr>
                    <a:xfrm>
                      <a:off x="0" y="0"/>
                      <a:ext cx="146304" cy="228600"/>
                    </a:xfrm>
                    <a:prstGeom prst="rect">
                      <a:avLst/>
                    </a:prstGeom>
                  </pic:spPr>
                </pic:pic>
              </a:graphicData>
            </a:graphic>
          </wp:inline>
        </w:drawing>
      </w:r>
      <w:r>
        <w:t xml:space="preserve"> </w:t>
      </w:r>
      <w:r w:rsidR="00F40268">
        <w:t xml:space="preserve">Activity </w:t>
      </w:r>
      <w:r w:rsidR="0080073F">
        <w:t xml:space="preserve">2.2.1 </w:t>
      </w:r>
      <w:r w:rsidR="00C3687A">
        <w:t>Interdependent Organisms</w:t>
      </w:r>
    </w:p>
    <w:p w14:paraId="1F5223E9" w14:textId="77777777" w:rsidR="00FE3900" w:rsidRPr="00FE3900" w:rsidRDefault="00FE3900" w:rsidP="00FE3900"/>
    <w:p w14:paraId="2D3868FA" w14:textId="77777777" w:rsidR="00A916E6" w:rsidRPr="00582854" w:rsidRDefault="00F40268" w:rsidP="000175F6">
      <w:pPr>
        <w:pStyle w:val="ActivitySection"/>
      </w:pPr>
      <w:r w:rsidRPr="00582854">
        <w:t>Purpose</w:t>
      </w:r>
    </w:p>
    <w:p w14:paraId="060ACAAA" w14:textId="72F0A0AC" w:rsidR="0080073F" w:rsidRDefault="003A5CB7" w:rsidP="0080073F">
      <w:pPr>
        <w:pStyle w:val="ActivityBody"/>
      </w:pPr>
      <w:r>
        <w:t>During</w:t>
      </w:r>
      <w:r w:rsidR="0080073F">
        <w:t xml:space="preserve"> </w:t>
      </w:r>
      <w:r w:rsidR="0080073F" w:rsidRPr="00813ECF">
        <w:rPr>
          <w:rStyle w:val="Italic"/>
        </w:rPr>
        <w:t>Natural Resources and Ecology</w:t>
      </w:r>
      <w:r w:rsidR="0080073F" w:rsidRPr="00982AF3">
        <w:t>,</w:t>
      </w:r>
      <w:r w:rsidR="0080073F">
        <w:t xml:space="preserve"> you learned </w:t>
      </w:r>
      <w:r w:rsidR="00345ACF">
        <w:t>where</w:t>
      </w:r>
      <w:r w:rsidR="0080073F">
        <w:t xml:space="preserve"> living organisms </w:t>
      </w:r>
      <w:r w:rsidR="00345ACF">
        <w:t>fit into</w:t>
      </w:r>
      <w:r w:rsidR="0080073F">
        <w:t xml:space="preserve"> </w:t>
      </w:r>
      <w:r w:rsidR="00345ACF">
        <w:t>an ecosystem's trophic levels</w:t>
      </w:r>
      <w:r w:rsidR="0080073F">
        <w:t xml:space="preserve">. Trophic levels represent a food web demonstrating the exchange of energy from one level to another. How else are living </w:t>
      </w:r>
      <w:proofErr w:type="gramStart"/>
      <w:r w:rsidR="0080073F">
        <w:t>organisms</w:t>
      </w:r>
      <w:proofErr w:type="gramEnd"/>
      <w:r w:rsidR="0080073F">
        <w:t xml:space="preserve"> dependent upon each other?</w:t>
      </w:r>
    </w:p>
    <w:p w14:paraId="670D94A0" w14:textId="77777777" w:rsidR="0080073F" w:rsidRPr="00813ECF" w:rsidRDefault="0080073F" w:rsidP="0080073F"/>
    <w:p w14:paraId="0F0BB929" w14:textId="53D9BAB5" w:rsidR="0080073F" w:rsidRDefault="0080073F" w:rsidP="0080073F">
      <w:pPr>
        <w:pStyle w:val="ActivityBody"/>
      </w:pPr>
      <w:r>
        <w:t xml:space="preserve">A biodiverse ecosystem includes multiple types of plants, animals, and microorganisms working together to function as a community. Functional diversity enables organisms to exchange ecosystem services, such as nutrients, oxygen, and carbon dioxide, needed to survive. Plants absorb sunlight and use solar energy to grow. Animals eat plants or other animals, while bacteria break </w:t>
      </w:r>
      <w:r w:rsidR="00345ACF">
        <w:t xml:space="preserve">dead </w:t>
      </w:r>
      <w:r>
        <w:t xml:space="preserve">plants and animals </w:t>
      </w:r>
      <w:r w:rsidR="00345ACF">
        <w:t xml:space="preserve">down, </w:t>
      </w:r>
      <w:r>
        <w:t xml:space="preserve">supplying nutrients to the ground. In turn, those nutrients support </w:t>
      </w:r>
      <w:r w:rsidR="00345ACF">
        <w:t xml:space="preserve">new </w:t>
      </w:r>
      <w:r>
        <w:t>plant life.</w:t>
      </w:r>
    </w:p>
    <w:p w14:paraId="4FCB171C" w14:textId="77777777" w:rsidR="0080073F" w:rsidRPr="00813ECF" w:rsidRDefault="0080073F" w:rsidP="0080073F"/>
    <w:p w14:paraId="3D42765F" w14:textId="00140ADB" w:rsidR="0080073F" w:rsidRPr="00813ECF" w:rsidRDefault="0080073F" w:rsidP="0080073F">
      <w:pPr>
        <w:pStyle w:val="ActivityBody"/>
      </w:pPr>
      <w:r>
        <w:t xml:space="preserve">Carrying capacity is the maximum population of a given species that a habitat can support. The carrying capacity of an ecosystem is limited based upon services exchanged between its organisms. The services exchanged are limiting factors for a species population. If the </w:t>
      </w:r>
      <w:r w:rsidR="009978AD">
        <w:t>service supply of</w:t>
      </w:r>
      <w:r>
        <w:t xml:space="preserve"> oxygen, carbon dioxide, or nutrients decreases in an ecosystem, the </w:t>
      </w:r>
      <w:r w:rsidR="00345ACF">
        <w:t>ecosystem's health</w:t>
      </w:r>
      <w:r>
        <w:t xml:space="preserve"> may decline and become unbalanced. Unbalanced ecosystems may cause the biodiversity of an ecosystem to decrease.</w:t>
      </w:r>
    </w:p>
    <w:p w14:paraId="39C3F540" w14:textId="77777777" w:rsidR="0080073F" w:rsidRPr="00D500E7" w:rsidRDefault="0080073F" w:rsidP="0080073F"/>
    <w:p w14:paraId="2DA470D1" w14:textId="2D5B7BE1" w:rsidR="0080073F" w:rsidRPr="00D500E7" w:rsidRDefault="0080073F" w:rsidP="0080073F">
      <w:pPr>
        <w:pStyle w:val="ActivityBody"/>
      </w:pPr>
      <w:r>
        <w:t xml:space="preserve">What services </w:t>
      </w:r>
      <w:r w:rsidR="00345ACF">
        <w:t>do</w:t>
      </w:r>
      <w:r>
        <w:t xml:space="preserve"> organisms </w:t>
      </w:r>
      <w:r w:rsidR="00345ACF">
        <w:t xml:space="preserve">exchange </w:t>
      </w:r>
      <w:r>
        <w:t>in a balanced ecosystem?</w:t>
      </w:r>
    </w:p>
    <w:p w14:paraId="31EBE23E" w14:textId="77777777" w:rsidR="00796F1B" w:rsidRDefault="00796F1B" w:rsidP="00A916E6"/>
    <w:p w14:paraId="415322F0" w14:textId="77777777" w:rsidR="00F40268" w:rsidRDefault="00F40268" w:rsidP="00F40268">
      <w:pPr>
        <w:pStyle w:val="ActivitySection"/>
      </w:pPr>
      <w: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395"/>
        <w:gridCol w:w="5395"/>
      </w:tblGrid>
      <w:tr w:rsidR="00F40268" w14:paraId="773B5558" w14:textId="77777777" w:rsidTr="00F40268">
        <w:tc>
          <w:tcPr>
            <w:tcW w:w="5395" w:type="dxa"/>
          </w:tcPr>
          <w:p w14:paraId="2D7036CB" w14:textId="02732233" w:rsidR="00F40268" w:rsidRDefault="00F40268" w:rsidP="00F40268">
            <w:pPr>
              <w:pStyle w:val="ActivityBodyBold"/>
            </w:pPr>
            <w:r>
              <w:t xml:space="preserve">Per </w:t>
            </w:r>
            <w:r w:rsidR="0080073F">
              <w:t>pair of</w:t>
            </w:r>
            <w:r>
              <w:t xml:space="preserve"> students:</w:t>
            </w:r>
          </w:p>
          <w:p w14:paraId="44F2C8E9" w14:textId="41A1022A" w:rsidR="00F40268" w:rsidRDefault="0080073F" w:rsidP="00F40268">
            <w:pPr>
              <w:pStyle w:val="Activitybullet"/>
            </w:pPr>
            <w:r>
              <w:t xml:space="preserve">Computer with </w:t>
            </w:r>
            <w:r w:rsidRPr="0030413E">
              <w:rPr>
                <w:rStyle w:val="Italic"/>
              </w:rPr>
              <w:t>Food Chain</w:t>
            </w:r>
            <w:r>
              <w:t xml:space="preserve"> software</w:t>
            </w:r>
          </w:p>
        </w:tc>
        <w:tc>
          <w:tcPr>
            <w:tcW w:w="5395" w:type="dxa"/>
          </w:tcPr>
          <w:p w14:paraId="31127135" w14:textId="77777777" w:rsidR="00F40268" w:rsidRDefault="00F40268" w:rsidP="00F40268">
            <w:pPr>
              <w:pStyle w:val="ActivityBodyBold"/>
            </w:pPr>
            <w:r>
              <w:t>Per student:</w:t>
            </w:r>
          </w:p>
          <w:p w14:paraId="62EEBC0F" w14:textId="67DE8224" w:rsidR="0080073F" w:rsidRDefault="0080073F" w:rsidP="0080073F">
            <w:pPr>
              <w:pStyle w:val="Activitybullet"/>
            </w:pPr>
            <w:r>
              <w:t>Pen</w:t>
            </w:r>
          </w:p>
          <w:p w14:paraId="7BB17864" w14:textId="77777777" w:rsidR="0080073F" w:rsidRPr="004E1FBA" w:rsidRDefault="0080073F" w:rsidP="0080073F">
            <w:pPr>
              <w:pStyle w:val="Activitybullet"/>
              <w:rPr>
                <w:rStyle w:val="Italic"/>
              </w:rPr>
            </w:pPr>
            <w:r w:rsidRPr="004E1FBA">
              <w:rPr>
                <w:rStyle w:val="Italic"/>
              </w:rPr>
              <w:t>ESI Notebook</w:t>
            </w:r>
          </w:p>
          <w:p w14:paraId="2B8DBA93" w14:textId="62649893" w:rsidR="00F40268" w:rsidRDefault="0080073F" w:rsidP="0080073F">
            <w:pPr>
              <w:pStyle w:val="Activitybullet"/>
            </w:pPr>
            <w:r w:rsidRPr="004E1FBA">
              <w:rPr>
                <w:rStyle w:val="Italic"/>
              </w:rPr>
              <w:t>Laboratory Notebook</w:t>
            </w:r>
          </w:p>
        </w:tc>
      </w:tr>
    </w:tbl>
    <w:p w14:paraId="3A45F6CC" w14:textId="77777777" w:rsidR="00F40268" w:rsidRDefault="00F40268" w:rsidP="00F40268"/>
    <w:p w14:paraId="2919C441" w14:textId="77777777" w:rsidR="00F40268" w:rsidRDefault="00F40268" w:rsidP="00F40268">
      <w:pPr>
        <w:pStyle w:val="ActivitySection"/>
      </w:pPr>
      <w:r>
        <w:t>Procedure</w:t>
      </w:r>
    </w:p>
    <w:p w14:paraId="4C005628" w14:textId="77777777" w:rsidR="0080073F" w:rsidRDefault="0080073F" w:rsidP="0080073F">
      <w:pPr>
        <w:pStyle w:val="ActivityBody"/>
      </w:pPr>
      <w:r>
        <w:t xml:space="preserve">Explore the dependence of organisms in a lake ecosystem. Record all data, graphs, and answers to analysis questions in your </w:t>
      </w:r>
      <w:r w:rsidRPr="00BD0F4E">
        <w:rPr>
          <w:rStyle w:val="Italic"/>
        </w:rPr>
        <w:t>Laboratory Notebook</w:t>
      </w:r>
      <w:r>
        <w:t>.</w:t>
      </w:r>
    </w:p>
    <w:p w14:paraId="43F61A31" w14:textId="77777777" w:rsidR="0080073F" w:rsidRDefault="0080073F" w:rsidP="0080073F"/>
    <w:p w14:paraId="5357A596" w14:textId="77777777" w:rsidR="0080073F" w:rsidRPr="0069506A" w:rsidRDefault="0080073F" w:rsidP="0080073F">
      <w:pPr>
        <w:pStyle w:val="ActivityBodyBold"/>
      </w:pPr>
      <w:r>
        <w:t>Part One – Independent Organisms</w:t>
      </w:r>
    </w:p>
    <w:p w14:paraId="647858E3" w14:textId="51DA984B" w:rsidR="0080073F" w:rsidRDefault="00C95F42" w:rsidP="00D41217">
      <w:pPr>
        <w:pStyle w:val="ActivityNumbers"/>
      </w:pPr>
      <w:r>
        <w:t>Open the</w:t>
      </w:r>
      <w:r w:rsidR="0080073F">
        <w:t xml:space="preserve"> </w:t>
      </w:r>
      <w:r w:rsidR="0080073F" w:rsidRPr="00345ACF">
        <w:rPr>
          <w:rStyle w:val="ActivityBodyBoldChar"/>
        </w:rPr>
        <w:t>Master Food Chain</w:t>
      </w:r>
      <w:r>
        <w:t xml:space="preserve"> software according to your teacher</w:t>
      </w:r>
      <w:r w:rsidR="00345ACF">
        <w:t>'</w:t>
      </w:r>
      <w:r>
        <w:t>s instructions.</w:t>
      </w:r>
    </w:p>
    <w:p w14:paraId="77F6DDCB" w14:textId="77777777" w:rsidR="0080073F" w:rsidRDefault="0080073F" w:rsidP="00D41217">
      <w:pPr>
        <w:pStyle w:val="ActivityNumbers"/>
      </w:pPr>
      <w:r>
        <w:t xml:space="preserve">Choose </w:t>
      </w:r>
      <w:r w:rsidRPr="00345ACF">
        <w:rPr>
          <w:rStyle w:val="ActivityBodyBoldChar"/>
        </w:rPr>
        <w:t>Challenge 1</w:t>
      </w:r>
      <w:r>
        <w:t>.</w:t>
      </w:r>
    </w:p>
    <w:p w14:paraId="54A7B313" w14:textId="6ECDC4DA" w:rsidR="0080073F" w:rsidRDefault="0080073F" w:rsidP="00D41217">
      <w:pPr>
        <w:pStyle w:val="ActivityNumbers"/>
      </w:pPr>
      <w:r>
        <w:t xml:space="preserve">Read the challenge, </w:t>
      </w:r>
      <w:r w:rsidR="00345ACF">
        <w:t>"</w:t>
      </w:r>
      <w:r>
        <w:t>Identify two organisms that can survive by themselves for 90 days.</w:t>
      </w:r>
      <w:r w:rsidR="00345ACF">
        <w:t>"</w:t>
      </w:r>
    </w:p>
    <w:p w14:paraId="198B6F25" w14:textId="570B27D1" w:rsidR="0080073F" w:rsidRDefault="0080073F" w:rsidP="00D41217">
      <w:pPr>
        <w:pStyle w:val="ActivityNumbers"/>
      </w:pPr>
      <w:r>
        <w:t xml:space="preserve">Click on </w:t>
      </w:r>
      <w:r w:rsidRPr="00345ACF">
        <w:rPr>
          <w:rStyle w:val="ActivityBodyBoldChar"/>
        </w:rPr>
        <w:t>Develop Hypothesis</w:t>
      </w:r>
      <w:r>
        <w:t>.</w:t>
      </w:r>
    </w:p>
    <w:tbl>
      <w:tblPr>
        <w:tblStyle w:val="TableGrid"/>
        <w:tblW w:w="0" w:type="auto"/>
        <w:tblInd w:w="-95" w:type="dxa"/>
        <w:tblLook w:val="04A0" w:firstRow="1" w:lastRow="0" w:firstColumn="1" w:lastColumn="0" w:noHBand="0" w:noVBand="1"/>
      </w:tblPr>
      <w:tblGrid>
        <w:gridCol w:w="4595"/>
        <w:gridCol w:w="1800"/>
        <w:gridCol w:w="1800"/>
        <w:gridCol w:w="2690"/>
      </w:tblGrid>
      <w:tr w:rsidR="00D41217" w:rsidRPr="00DD7B44" w14:paraId="5B43ED80" w14:textId="77777777" w:rsidTr="00112D00">
        <w:tc>
          <w:tcPr>
            <w:tcW w:w="4595" w:type="dxa"/>
            <w:vMerge w:val="restart"/>
            <w:tcBorders>
              <w:top w:val="nil"/>
              <w:left w:val="nil"/>
              <w:right w:val="nil"/>
            </w:tcBorders>
          </w:tcPr>
          <w:p w14:paraId="21F28E5F" w14:textId="1E56B003" w:rsidR="00D41217" w:rsidRPr="00D41217" w:rsidRDefault="00D41217" w:rsidP="00D41217">
            <w:pPr>
              <w:pStyle w:val="ActivityNumbers"/>
            </w:pPr>
            <w:r>
              <w:t xml:space="preserve">Click on each picture on the computer screen. Describe the role of each organism and ecosystem service </w:t>
            </w:r>
            <w:r w:rsidR="00737360">
              <w:t>in Table X on the student data sheet</w:t>
            </w:r>
            <w:r>
              <w:t xml:space="preserve">. </w:t>
            </w:r>
            <w:r w:rsidR="00345ACF">
              <w:t>The list at right provides o</w:t>
            </w:r>
            <w:r>
              <w:t>rganisms and ecological services to research.</w:t>
            </w:r>
          </w:p>
        </w:tc>
        <w:tc>
          <w:tcPr>
            <w:tcW w:w="6290" w:type="dxa"/>
            <w:gridSpan w:val="3"/>
            <w:tcBorders>
              <w:top w:val="nil"/>
              <w:left w:val="nil"/>
              <w:bottom w:val="single" w:sz="4" w:space="0" w:color="auto"/>
              <w:right w:val="nil"/>
            </w:tcBorders>
          </w:tcPr>
          <w:p w14:paraId="23D91D40" w14:textId="7E6CD13B" w:rsidR="00D41217" w:rsidRPr="00345ACF" w:rsidRDefault="00D41217" w:rsidP="00345ACF">
            <w:pPr>
              <w:rPr>
                <w:rStyle w:val="KeyTerm"/>
              </w:rPr>
            </w:pPr>
            <w:r w:rsidRPr="00345ACF">
              <w:rPr>
                <w:rStyle w:val="KeyTerm"/>
              </w:rPr>
              <w:t xml:space="preserve">Table </w:t>
            </w:r>
            <w:r w:rsidR="00112D00" w:rsidRPr="00345ACF">
              <w:rPr>
                <w:rStyle w:val="KeyTerm"/>
              </w:rPr>
              <w:t>1</w:t>
            </w:r>
            <w:r w:rsidRPr="00345ACF">
              <w:rPr>
                <w:rStyle w:val="KeyTerm"/>
              </w:rPr>
              <w:t xml:space="preserve">. </w:t>
            </w:r>
            <w:r w:rsidRPr="00345ACF">
              <w:rPr>
                <w:rStyle w:val="KeyTermItalic"/>
              </w:rPr>
              <w:t>Research Suggestions</w:t>
            </w:r>
          </w:p>
        </w:tc>
      </w:tr>
      <w:tr w:rsidR="00D41217" w:rsidRPr="00DD7B44" w14:paraId="10F0140D" w14:textId="77777777" w:rsidTr="00345ACF">
        <w:trPr>
          <w:trHeight w:val="305"/>
        </w:trPr>
        <w:tc>
          <w:tcPr>
            <w:tcW w:w="4595" w:type="dxa"/>
            <w:vMerge/>
            <w:tcBorders>
              <w:left w:val="nil"/>
              <w:right w:val="single" w:sz="4" w:space="0" w:color="auto"/>
            </w:tcBorders>
          </w:tcPr>
          <w:p w14:paraId="2C949AFE" w14:textId="77777777" w:rsidR="00D41217" w:rsidRPr="00D41217" w:rsidRDefault="00D41217" w:rsidP="00D41217"/>
        </w:tc>
        <w:tc>
          <w:tcPr>
            <w:tcW w:w="360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5339B10" w14:textId="3B56A56A" w:rsidR="00D41217" w:rsidRPr="00345ACF" w:rsidRDefault="00D41217" w:rsidP="00345ACF">
            <w:pPr>
              <w:pStyle w:val="RubricHeadings"/>
            </w:pPr>
            <w:r w:rsidRPr="00345ACF">
              <w:t>Organisms</w:t>
            </w:r>
          </w:p>
        </w:tc>
        <w:tc>
          <w:tcPr>
            <w:tcW w:w="2690" w:type="dxa"/>
            <w:tcBorders>
              <w:top w:val="single" w:sz="4" w:space="0" w:color="auto"/>
            </w:tcBorders>
            <w:shd w:val="clear" w:color="auto" w:fill="F2F2F2" w:themeFill="background1" w:themeFillShade="F2"/>
            <w:vAlign w:val="center"/>
          </w:tcPr>
          <w:p w14:paraId="77D06643" w14:textId="0614B1C5" w:rsidR="00D41217" w:rsidRPr="00345ACF" w:rsidRDefault="00D41217" w:rsidP="00345ACF">
            <w:pPr>
              <w:pStyle w:val="RubricHeadings"/>
            </w:pPr>
            <w:r w:rsidRPr="00345ACF">
              <w:t>Ecosystem Service</w:t>
            </w:r>
            <w:r w:rsidR="00345ACF" w:rsidRPr="00345ACF">
              <w:t>s</w:t>
            </w:r>
          </w:p>
        </w:tc>
      </w:tr>
      <w:tr w:rsidR="00D41217" w:rsidRPr="00DD7B44" w14:paraId="5CE2295D" w14:textId="77777777" w:rsidTr="00345ACF">
        <w:trPr>
          <w:trHeight w:val="800"/>
        </w:trPr>
        <w:tc>
          <w:tcPr>
            <w:tcW w:w="4595" w:type="dxa"/>
            <w:vMerge/>
            <w:tcBorders>
              <w:left w:val="nil"/>
              <w:bottom w:val="nil"/>
              <w:right w:val="single" w:sz="4" w:space="0" w:color="auto"/>
            </w:tcBorders>
          </w:tcPr>
          <w:p w14:paraId="279CB6DB" w14:textId="77777777" w:rsidR="00D41217" w:rsidRPr="00D41217" w:rsidRDefault="00D41217" w:rsidP="00D41217"/>
        </w:tc>
        <w:tc>
          <w:tcPr>
            <w:tcW w:w="1800" w:type="dxa"/>
            <w:tcBorders>
              <w:left w:val="single" w:sz="4" w:space="0" w:color="auto"/>
              <w:right w:val="nil"/>
            </w:tcBorders>
            <w:vAlign w:val="center"/>
          </w:tcPr>
          <w:p w14:paraId="653DE600" w14:textId="5C0ADBBD" w:rsidR="00D41217" w:rsidRPr="00DD7B44" w:rsidRDefault="00D41217" w:rsidP="00345ACF">
            <w:pPr>
              <w:pStyle w:val="MatrixBullets"/>
              <w:numPr>
                <w:ilvl w:val="0"/>
                <w:numId w:val="44"/>
              </w:numPr>
            </w:pPr>
            <w:r w:rsidRPr="00DD7B44">
              <w:t>Sunfish</w:t>
            </w:r>
          </w:p>
          <w:p w14:paraId="12AD7F72" w14:textId="77777777" w:rsidR="00D41217" w:rsidRPr="00DD7B44" w:rsidRDefault="00D41217" w:rsidP="00345ACF">
            <w:pPr>
              <w:pStyle w:val="MatrixBullets"/>
              <w:numPr>
                <w:ilvl w:val="0"/>
                <w:numId w:val="44"/>
              </w:numPr>
            </w:pPr>
            <w:r w:rsidRPr="00DD7B44">
              <w:t>Shiner</w:t>
            </w:r>
          </w:p>
          <w:p w14:paraId="24FEEC0B" w14:textId="77777777" w:rsidR="00D41217" w:rsidRPr="00DD7B44" w:rsidRDefault="00D41217" w:rsidP="00345ACF">
            <w:pPr>
              <w:pStyle w:val="MatrixBullets"/>
              <w:numPr>
                <w:ilvl w:val="0"/>
                <w:numId w:val="44"/>
              </w:numPr>
            </w:pPr>
            <w:r w:rsidRPr="00DD7B44">
              <w:t>Copepod</w:t>
            </w:r>
          </w:p>
          <w:p w14:paraId="62B21B3D" w14:textId="77777777" w:rsidR="00D41217" w:rsidRPr="00DD7B44" w:rsidRDefault="00D41217" w:rsidP="00345ACF">
            <w:pPr>
              <w:pStyle w:val="MatrixBullets"/>
              <w:numPr>
                <w:ilvl w:val="0"/>
                <w:numId w:val="44"/>
              </w:numPr>
            </w:pPr>
            <w:r w:rsidRPr="00DD7B44">
              <w:t>Bacteria</w:t>
            </w:r>
          </w:p>
        </w:tc>
        <w:tc>
          <w:tcPr>
            <w:tcW w:w="1800" w:type="dxa"/>
            <w:tcBorders>
              <w:left w:val="nil"/>
            </w:tcBorders>
            <w:vAlign w:val="center"/>
          </w:tcPr>
          <w:p w14:paraId="65CBEAAB" w14:textId="77777777" w:rsidR="00D41217" w:rsidRPr="00DD7B44" w:rsidRDefault="00D41217" w:rsidP="00345ACF">
            <w:pPr>
              <w:pStyle w:val="MatrixBullets"/>
              <w:numPr>
                <w:ilvl w:val="0"/>
                <w:numId w:val="44"/>
              </w:numPr>
            </w:pPr>
            <w:r w:rsidRPr="00DD7B44">
              <w:t>Fungi</w:t>
            </w:r>
          </w:p>
          <w:p w14:paraId="5AF69775" w14:textId="77777777" w:rsidR="00D41217" w:rsidRPr="00DD7B44" w:rsidRDefault="00D41217" w:rsidP="00345ACF">
            <w:pPr>
              <w:pStyle w:val="MatrixBullets"/>
              <w:numPr>
                <w:ilvl w:val="0"/>
                <w:numId w:val="44"/>
              </w:numPr>
            </w:pPr>
            <w:r w:rsidRPr="00DD7B44">
              <w:t>Green algae</w:t>
            </w:r>
          </w:p>
          <w:p w14:paraId="411D4E94" w14:textId="77777777" w:rsidR="00D41217" w:rsidRPr="00DD7B44" w:rsidRDefault="00D41217" w:rsidP="00345ACF">
            <w:pPr>
              <w:pStyle w:val="MatrixBullets"/>
              <w:numPr>
                <w:ilvl w:val="0"/>
                <w:numId w:val="44"/>
              </w:numPr>
            </w:pPr>
            <w:r w:rsidRPr="00DD7B44">
              <w:t>Diatoms</w:t>
            </w:r>
          </w:p>
          <w:p w14:paraId="1C5C4CE6" w14:textId="77777777" w:rsidR="00D41217" w:rsidRPr="00DD7B44" w:rsidRDefault="00D41217" w:rsidP="00345ACF">
            <w:pPr>
              <w:pStyle w:val="MatrixBullets"/>
              <w:numPr>
                <w:ilvl w:val="0"/>
                <w:numId w:val="44"/>
              </w:numPr>
            </w:pPr>
            <w:r w:rsidRPr="00DD7B44">
              <w:t>Daphnia</w:t>
            </w:r>
          </w:p>
        </w:tc>
        <w:tc>
          <w:tcPr>
            <w:tcW w:w="2690" w:type="dxa"/>
            <w:vAlign w:val="center"/>
          </w:tcPr>
          <w:p w14:paraId="1BFED1D3" w14:textId="77777777" w:rsidR="00D41217" w:rsidRPr="00DD7B44" w:rsidRDefault="00D41217" w:rsidP="00345ACF">
            <w:pPr>
              <w:pStyle w:val="MatrixBullets"/>
              <w:numPr>
                <w:ilvl w:val="0"/>
                <w:numId w:val="44"/>
              </w:numPr>
            </w:pPr>
            <w:r w:rsidRPr="00DD7B44">
              <w:t>Carbon dioxide</w:t>
            </w:r>
          </w:p>
          <w:p w14:paraId="19C43CF5" w14:textId="77777777" w:rsidR="00D41217" w:rsidRPr="00DD7B44" w:rsidRDefault="00D41217" w:rsidP="00345ACF">
            <w:pPr>
              <w:pStyle w:val="MatrixBullets"/>
              <w:numPr>
                <w:ilvl w:val="0"/>
                <w:numId w:val="44"/>
              </w:numPr>
            </w:pPr>
            <w:r w:rsidRPr="00DD7B44">
              <w:t>Oxygen</w:t>
            </w:r>
          </w:p>
          <w:p w14:paraId="18634A6A" w14:textId="77777777" w:rsidR="00D41217" w:rsidRPr="00DD7B44" w:rsidRDefault="00D41217" w:rsidP="00345ACF">
            <w:pPr>
              <w:pStyle w:val="MatrixBullets"/>
              <w:numPr>
                <w:ilvl w:val="0"/>
                <w:numId w:val="44"/>
              </w:numPr>
            </w:pPr>
            <w:r w:rsidRPr="00DD7B44">
              <w:t>Nutrients</w:t>
            </w:r>
          </w:p>
          <w:p w14:paraId="342A7BF5" w14:textId="77777777" w:rsidR="00D41217" w:rsidRPr="00DD7B44" w:rsidRDefault="00D41217" w:rsidP="00345ACF">
            <w:pPr>
              <w:pStyle w:val="MatrixBullets"/>
              <w:numPr>
                <w:ilvl w:val="0"/>
                <w:numId w:val="44"/>
              </w:numPr>
            </w:pPr>
            <w:r w:rsidRPr="00DD7B44">
              <w:t>Detritus</w:t>
            </w:r>
          </w:p>
        </w:tc>
      </w:tr>
    </w:tbl>
    <w:p w14:paraId="6C3F0E44" w14:textId="031CB117" w:rsidR="0080073F" w:rsidRDefault="00737360" w:rsidP="00D41217">
      <w:pPr>
        <w:pStyle w:val="ActivityNumbers"/>
      </w:pPr>
      <w:r>
        <w:t>On the student data sheet</w:t>
      </w:r>
      <w:r w:rsidR="0080073F">
        <w:t>, draw a food web</w:t>
      </w:r>
      <w:r w:rsidR="00345ACF">
        <w:t>,</w:t>
      </w:r>
      <w:r w:rsidR="0080073F">
        <w:t xml:space="preserve"> including the eight organisms listed in </w:t>
      </w:r>
      <w:r w:rsidR="00112D00">
        <w:t>Table 1</w:t>
      </w:r>
      <w:r w:rsidR="0080073F">
        <w:t>. Identify the trophic level of each organism and label each as a consumer, producer, or decomposer.</w:t>
      </w:r>
    </w:p>
    <w:p w14:paraId="4A133E10" w14:textId="687AFDBE" w:rsidR="0080073F" w:rsidRDefault="0080073F" w:rsidP="00112D00">
      <w:pPr>
        <w:pStyle w:val="ActivityNumbers"/>
      </w:pPr>
      <w:r>
        <w:lastRenderedPageBreak/>
        <w:t xml:space="preserve">Circle the organisms on the food web </w:t>
      </w:r>
      <w:r w:rsidR="0002023D">
        <w:t xml:space="preserve">that </w:t>
      </w:r>
      <w:r>
        <w:t>you believe can survive by themselves.</w:t>
      </w:r>
    </w:p>
    <w:p w14:paraId="5F40D349" w14:textId="77777777" w:rsidR="0080073F" w:rsidRDefault="0080073F" w:rsidP="00112D00">
      <w:pPr>
        <w:pStyle w:val="ActivityNumbers"/>
      </w:pPr>
      <w:r>
        <w:t>Select those organisms on the computer screen. Selected organisms will have a green dot below them.</w:t>
      </w:r>
    </w:p>
    <w:p w14:paraId="61C194C3" w14:textId="2C158CB2" w:rsidR="0080073F" w:rsidRDefault="0002023D" w:rsidP="00112D00">
      <w:pPr>
        <w:pStyle w:val="ActivityNumbers"/>
      </w:pPr>
      <w:r>
        <w:t>D</w:t>
      </w:r>
      <w:r w:rsidR="0080073F">
        <w:t>evelop a hypothesis explaining why you chose the organisms and how they can survive by themselves.</w:t>
      </w:r>
      <w:r w:rsidRPr="0002023D">
        <w:t xml:space="preserve"> </w:t>
      </w:r>
      <w:r>
        <w:t xml:space="preserve">Record the hypothesis </w:t>
      </w:r>
      <w:r w:rsidR="00737360">
        <w:t>on the student data sheet</w:t>
      </w:r>
      <w:r w:rsidR="005B62FB">
        <w:t>.</w:t>
      </w:r>
    </w:p>
    <w:p w14:paraId="5A74FA32" w14:textId="77777777" w:rsidR="0080073F" w:rsidRDefault="0080073F" w:rsidP="00112D00">
      <w:pPr>
        <w:pStyle w:val="ActivityNumbers"/>
      </w:pPr>
      <w:r>
        <w:t xml:space="preserve">Click on </w:t>
      </w:r>
      <w:r w:rsidRPr="00DF3A6A">
        <w:rPr>
          <w:rStyle w:val="KeyTerm"/>
        </w:rPr>
        <w:t>Test Hypothesis</w:t>
      </w:r>
      <w:r>
        <w:t>.</w:t>
      </w:r>
    </w:p>
    <w:p w14:paraId="54AF2595" w14:textId="77777777" w:rsidR="0080073F" w:rsidRDefault="0080073F" w:rsidP="00112D00">
      <w:pPr>
        <w:pStyle w:val="ActivityNumbers"/>
      </w:pPr>
      <w:r>
        <w:t xml:space="preserve">Click on </w:t>
      </w:r>
      <w:r w:rsidRPr="00DF3A6A">
        <w:rPr>
          <w:rStyle w:val="KeyTerm"/>
        </w:rPr>
        <w:t>Run</w:t>
      </w:r>
      <w:r>
        <w:t>.</w:t>
      </w:r>
    </w:p>
    <w:p w14:paraId="5E41A1AA" w14:textId="28650533" w:rsidR="0080073F" w:rsidRDefault="0080073F" w:rsidP="00112D00">
      <w:pPr>
        <w:pStyle w:val="ActivityNumbers"/>
      </w:pPr>
      <w:r>
        <w:t>Record the number of days the organisms survived</w:t>
      </w:r>
      <w:r w:rsidR="00936B00">
        <w:t xml:space="preserve"> in Table 3</w:t>
      </w:r>
      <w:r>
        <w:t xml:space="preserve">. If they do not survive 90 days, </w:t>
      </w:r>
      <w:r w:rsidR="00345ACF">
        <w:t>the program will hint at how to solve the challenge</w:t>
      </w:r>
      <w:r>
        <w:t>.</w:t>
      </w:r>
    </w:p>
    <w:p w14:paraId="16E3DD1D" w14:textId="6DE90DAC" w:rsidR="0080073F" w:rsidRDefault="0080073F" w:rsidP="00112D00">
      <w:pPr>
        <w:pStyle w:val="Activitybullet"/>
      </w:pPr>
      <w:r>
        <w:t>Each organism you chose will have a red or green dot beside it. Collect the following data for each organism you selected</w:t>
      </w:r>
      <w:r w:rsidR="00936B00">
        <w:t xml:space="preserve"> in Table 3</w:t>
      </w:r>
      <w:r>
        <w:t>.</w:t>
      </w:r>
    </w:p>
    <w:p w14:paraId="3EA659A8" w14:textId="77777777" w:rsidR="0080073F" w:rsidRDefault="0080073F" w:rsidP="0080073F">
      <w:pPr>
        <w:pStyle w:val="Activitysub2"/>
        <w:numPr>
          <w:ilvl w:val="0"/>
          <w:numId w:val="43"/>
        </w:numPr>
      </w:pPr>
      <w:r>
        <w:t>Click on an organism with a green or red dot and copy the population graph.</w:t>
      </w:r>
    </w:p>
    <w:p w14:paraId="0ECA5DBF" w14:textId="77777777" w:rsidR="0080073F" w:rsidRDefault="0080073F" w:rsidP="0080073F">
      <w:pPr>
        <w:pStyle w:val="Activitysub2"/>
        <w:numPr>
          <w:ilvl w:val="0"/>
          <w:numId w:val="43"/>
        </w:numPr>
      </w:pPr>
      <w:r>
        <w:t>Click on the second page of each graph to determine why the species did or did not survive. Record the cause of death or survival.</w:t>
      </w:r>
    </w:p>
    <w:p w14:paraId="047B2874" w14:textId="77777777" w:rsidR="0080073F" w:rsidRDefault="0080073F" w:rsidP="0080073F">
      <w:pPr>
        <w:pStyle w:val="Activitysub2"/>
        <w:numPr>
          <w:ilvl w:val="0"/>
          <w:numId w:val="43"/>
        </w:numPr>
      </w:pPr>
      <w:r>
        <w:t xml:space="preserve">Click on </w:t>
      </w:r>
      <w:r w:rsidRPr="00345ACF">
        <w:rPr>
          <w:rStyle w:val="ActivityBodyBoldChar"/>
        </w:rPr>
        <w:t>View Logic</w:t>
      </w:r>
      <w:r>
        <w:t xml:space="preserve"> and use the space bar to click through the relationships between organisms and carrying capacity indices. Explain how each organism is related to other organisms in the ecosystem.</w:t>
      </w:r>
    </w:p>
    <w:p w14:paraId="03CBA93C" w14:textId="057C51FD" w:rsidR="0080073F" w:rsidRDefault="0080073F" w:rsidP="00112D00">
      <w:pPr>
        <w:pStyle w:val="Activitybullet"/>
      </w:pPr>
      <w:r>
        <w:t>The Carrying Capacity Indices represent the ecological services provided in the ecosystem. For the Carrying Capacity Indices, complete the following</w:t>
      </w:r>
      <w:r w:rsidR="00936B00">
        <w:t xml:space="preserve"> in Table 4</w:t>
      </w:r>
      <w:r>
        <w:t>.</w:t>
      </w:r>
    </w:p>
    <w:p w14:paraId="37281407" w14:textId="77777777" w:rsidR="0080073F" w:rsidRDefault="0080073F" w:rsidP="0080073F">
      <w:pPr>
        <w:pStyle w:val="Activitysub2"/>
        <w:numPr>
          <w:ilvl w:val="0"/>
          <w:numId w:val="43"/>
        </w:numPr>
      </w:pPr>
      <w:r>
        <w:t>Click on each and copy the graph of the index.</w:t>
      </w:r>
    </w:p>
    <w:p w14:paraId="179510FC" w14:textId="77777777" w:rsidR="0080073F" w:rsidRDefault="0080073F" w:rsidP="0080073F">
      <w:pPr>
        <w:pStyle w:val="Activitysub2"/>
        <w:numPr>
          <w:ilvl w:val="0"/>
          <w:numId w:val="43"/>
        </w:numPr>
      </w:pPr>
      <w:r>
        <w:t xml:space="preserve">Click on the second page of the graph to see </w:t>
      </w:r>
      <w:proofErr w:type="gramStart"/>
      <w:r>
        <w:t>if and when</w:t>
      </w:r>
      <w:proofErr w:type="gramEnd"/>
      <w:r>
        <w:t xml:space="preserve"> the supply ran out.</w:t>
      </w:r>
    </w:p>
    <w:p w14:paraId="4CB94F1D" w14:textId="77777777" w:rsidR="0080073F" w:rsidRDefault="0080073F" w:rsidP="0080073F">
      <w:pPr>
        <w:pStyle w:val="Activitysub2"/>
        <w:numPr>
          <w:ilvl w:val="0"/>
          <w:numId w:val="43"/>
        </w:numPr>
      </w:pPr>
      <w:r>
        <w:t xml:space="preserve">Click on </w:t>
      </w:r>
      <w:r w:rsidRPr="00345ACF">
        <w:rPr>
          <w:rStyle w:val="ActivityBodyBoldChar"/>
        </w:rPr>
        <w:t>View Logic</w:t>
      </w:r>
      <w:r>
        <w:t xml:space="preserve"> and use the space bar to click through the relationships between organisms and carrying capacity indices. Record why the index increased or decreased.</w:t>
      </w:r>
    </w:p>
    <w:p w14:paraId="7C1CF4E2" w14:textId="7C9DD97F" w:rsidR="0080073F" w:rsidRDefault="0080073F" w:rsidP="00112D00">
      <w:pPr>
        <w:pStyle w:val="ActivityNumbers"/>
      </w:pPr>
      <w:r>
        <w:t xml:space="preserve">Click on </w:t>
      </w:r>
      <w:r w:rsidRPr="00345ACF">
        <w:rPr>
          <w:rStyle w:val="ActivityBodyBoldChar"/>
        </w:rPr>
        <w:t>Develop Hypothesis</w:t>
      </w:r>
      <w:r>
        <w:t xml:space="preserve"> and repeat Steps </w:t>
      </w:r>
      <w:r w:rsidR="005B62FB">
        <w:t>8</w:t>
      </w:r>
      <w:r>
        <w:t>–1</w:t>
      </w:r>
      <w:r w:rsidR="005B62FB">
        <w:t>2</w:t>
      </w:r>
      <w:r>
        <w:t xml:space="preserve"> until you solve the challenge.</w:t>
      </w:r>
    </w:p>
    <w:p w14:paraId="7DEB6AC6" w14:textId="77777777" w:rsidR="0080073F" w:rsidRDefault="0080073F" w:rsidP="00112D00">
      <w:pPr>
        <w:pStyle w:val="ActivityNumbers"/>
      </w:pPr>
      <w:r>
        <w:t xml:space="preserve">Exit the program by Clicking on </w:t>
      </w:r>
      <w:r w:rsidRPr="00911665">
        <w:rPr>
          <w:rStyle w:val="Bold"/>
        </w:rPr>
        <w:t>Exit this challenge</w:t>
      </w:r>
      <w:r>
        <w:t xml:space="preserve">, </w:t>
      </w:r>
      <w:r w:rsidRPr="00911665">
        <w:rPr>
          <w:rStyle w:val="Bold"/>
        </w:rPr>
        <w:t>Main Menu</w:t>
      </w:r>
      <w:r>
        <w:t xml:space="preserve">, </w:t>
      </w:r>
      <w:r w:rsidRPr="00911665">
        <w:rPr>
          <w:rStyle w:val="Bold"/>
        </w:rPr>
        <w:t>Quit</w:t>
      </w:r>
      <w:r w:rsidRPr="00911665">
        <w:rPr>
          <w:rStyle w:val="ActivityBodyChar"/>
        </w:rPr>
        <w:t>.</w:t>
      </w:r>
    </w:p>
    <w:p w14:paraId="4B6C24B1" w14:textId="6ED39A5F" w:rsidR="0080073F" w:rsidRDefault="0080073F" w:rsidP="00112D00">
      <w:pPr>
        <w:pStyle w:val="ActivityNumbers"/>
      </w:pPr>
      <w:r>
        <w:t xml:space="preserve">Answer </w:t>
      </w:r>
      <w:r w:rsidR="00936B00">
        <w:t>Part One</w:t>
      </w:r>
      <w:r>
        <w:t xml:space="preserve"> analysis questions.</w:t>
      </w:r>
    </w:p>
    <w:p w14:paraId="4011A29B" w14:textId="77777777" w:rsidR="0080073F" w:rsidRPr="00085698" w:rsidRDefault="0080073F" w:rsidP="0080073F"/>
    <w:p w14:paraId="7F97F629" w14:textId="77777777" w:rsidR="0080073F" w:rsidRDefault="0080073F" w:rsidP="0080073F">
      <w:pPr>
        <w:pStyle w:val="ActivityBodyBold"/>
      </w:pPr>
      <w:r>
        <w:t>Part Two – Dependent Organisms</w:t>
      </w:r>
    </w:p>
    <w:p w14:paraId="03CB8BA5" w14:textId="77777777" w:rsidR="0080073F" w:rsidRDefault="0080073F" w:rsidP="0080073F">
      <w:pPr>
        <w:pStyle w:val="ActivityNumbers"/>
        <w:numPr>
          <w:ilvl w:val="0"/>
          <w:numId w:val="46"/>
        </w:numPr>
      </w:pPr>
      <w:r>
        <w:t xml:space="preserve">On the computer desktop, click on </w:t>
      </w:r>
      <w:r w:rsidRPr="00345ACF">
        <w:rPr>
          <w:rStyle w:val="ActivityBodyBoldChar"/>
        </w:rPr>
        <w:t>Master Food Chain</w:t>
      </w:r>
      <w:r>
        <w:t>.</w:t>
      </w:r>
    </w:p>
    <w:p w14:paraId="32B8D916" w14:textId="77777777" w:rsidR="0080073F" w:rsidRDefault="0080073F" w:rsidP="0080073F">
      <w:pPr>
        <w:pStyle w:val="ActivityNumbers"/>
        <w:numPr>
          <w:ilvl w:val="0"/>
          <w:numId w:val="45"/>
        </w:numPr>
      </w:pPr>
      <w:r>
        <w:t xml:space="preserve">Choose </w:t>
      </w:r>
      <w:r w:rsidRPr="00345ACF">
        <w:rPr>
          <w:rStyle w:val="ActivityBodyBoldChar"/>
        </w:rPr>
        <w:t>Challenge 2</w:t>
      </w:r>
      <w:r>
        <w:t>.</w:t>
      </w:r>
    </w:p>
    <w:p w14:paraId="786CF7E8" w14:textId="07E086BA" w:rsidR="0080073F" w:rsidRDefault="0080073F" w:rsidP="0080073F">
      <w:pPr>
        <w:pStyle w:val="ActivityNumbers"/>
        <w:numPr>
          <w:ilvl w:val="0"/>
          <w:numId w:val="45"/>
        </w:numPr>
      </w:pPr>
      <w:r>
        <w:t xml:space="preserve">Read the challenge, </w:t>
      </w:r>
      <w:r w:rsidR="00345ACF">
        <w:t>"</w:t>
      </w:r>
      <w:r>
        <w:t>Choose the smallest number of species that will enable sunfish to survive for 90 days.</w:t>
      </w:r>
      <w:r w:rsidR="00345ACF">
        <w:t>"</w:t>
      </w:r>
    </w:p>
    <w:p w14:paraId="076F7419" w14:textId="77777777" w:rsidR="0080073F" w:rsidRDefault="0080073F" w:rsidP="0080073F">
      <w:pPr>
        <w:pStyle w:val="ActivityNumbers"/>
        <w:numPr>
          <w:ilvl w:val="0"/>
          <w:numId w:val="45"/>
        </w:numPr>
      </w:pPr>
      <w:r>
        <w:t xml:space="preserve">Click on </w:t>
      </w:r>
      <w:r w:rsidRPr="00345ACF">
        <w:rPr>
          <w:rStyle w:val="ActivityBodyBoldChar"/>
        </w:rPr>
        <w:t>Develop Hypothesis</w:t>
      </w:r>
      <w:r>
        <w:t>.</w:t>
      </w:r>
    </w:p>
    <w:p w14:paraId="59C59D73" w14:textId="38757A8E" w:rsidR="0080073F" w:rsidRDefault="0080073F" w:rsidP="0080073F">
      <w:pPr>
        <w:pStyle w:val="ActivityNumbers"/>
        <w:numPr>
          <w:ilvl w:val="0"/>
          <w:numId w:val="45"/>
        </w:numPr>
      </w:pPr>
      <w:r>
        <w:t xml:space="preserve">Place a star by the organisms on your food web in </w:t>
      </w:r>
      <w:r w:rsidR="00F35CED">
        <w:t>Figure 1</w:t>
      </w:r>
      <w:r>
        <w:t xml:space="preserve"> </w:t>
      </w:r>
      <w:r w:rsidR="005B62FB">
        <w:t xml:space="preserve">that </w:t>
      </w:r>
      <w:r>
        <w:t>you believe will sustain a sunfish population in the lake.</w:t>
      </w:r>
    </w:p>
    <w:p w14:paraId="0D3631BA" w14:textId="77777777" w:rsidR="0080073F" w:rsidRDefault="0080073F" w:rsidP="0080073F">
      <w:pPr>
        <w:pStyle w:val="ActivityNumbers"/>
        <w:numPr>
          <w:ilvl w:val="0"/>
          <w:numId w:val="45"/>
        </w:numPr>
      </w:pPr>
      <w:r>
        <w:t>Select those organisms on the computer screen. Selected organisms will have a green dot below them.</w:t>
      </w:r>
    </w:p>
    <w:p w14:paraId="4D652864" w14:textId="54A313BC" w:rsidR="0080073F" w:rsidRDefault="0080073F" w:rsidP="0080073F">
      <w:pPr>
        <w:pStyle w:val="ActivityNumbers"/>
        <w:numPr>
          <w:ilvl w:val="0"/>
          <w:numId w:val="45"/>
        </w:numPr>
      </w:pPr>
      <w:r>
        <w:t>Develop and record a hypothesis explaining why you chose the organisms and how they will support the sunfish.</w:t>
      </w:r>
    </w:p>
    <w:p w14:paraId="3CCB66DC" w14:textId="77777777" w:rsidR="0080073F" w:rsidRDefault="0080073F" w:rsidP="0080073F">
      <w:pPr>
        <w:pStyle w:val="ActivityNumbers"/>
        <w:numPr>
          <w:ilvl w:val="0"/>
          <w:numId w:val="45"/>
        </w:numPr>
      </w:pPr>
      <w:r>
        <w:t xml:space="preserve">Click on </w:t>
      </w:r>
      <w:r w:rsidRPr="00345ACF">
        <w:rPr>
          <w:rStyle w:val="ActivityBodyBoldChar"/>
        </w:rPr>
        <w:t>Test Hypothesis</w:t>
      </w:r>
      <w:r>
        <w:t>.</w:t>
      </w:r>
    </w:p>
    <w:p w14:paraId="6235DA4A" w14:textId="77777777" w:rsidR="0080073F" w:rsidRDefault="0080073F" w:rsidP="0080073F">
      <w:pPr>
        <w:pStyle w:val="ActivityNumbers"/>
        <w:numPr>
          <w:ilvl w:val="0"/>
          <w:numId w:val="45"/>
        </w:numPr>
      </w:pPr>
      <w:r>
        <w:t xml:space="preserve">Click on </w:t>
      </w:r>
      <w:r w:rsidRPr="00345ACF">
        <w:rPr>
          <w:rStyle w:val="ActivityBodyBoldChar"/>
        </w:rPr>
        <w:t>Run</w:t>
      </w:r>
      <w:r>
        <w:t>.</w:t>
      </w:r>
    </w:p>
    <w:p w14:paraId="470436F4" w14:textId="71D9CC06" w:rsidR="0080073F" w:rsidRDefault="0080073F" w:rsidP="0080073F">
      <w:pPr>
        <w:pStyle w:val="ActivityNumbers"/>
        <w:numPr>
          <w:ilvl w:val="0"/>
          <w:numId w:val="45"/>
        </w:numPr>
      </w:pPr>
      <w:r>
        <w:t>Record the number of days the sunfish survived. If the sunfish do not survive 90 days</w:t>
      </w:r>
      <w:r w:rsidR="00345ACF">
        <w:t xml:space="preserve"> or if you cho</w:t>
      </w:r>
      <w:r>
        <w:t>ose too many organisms</w:t>
      </w:r>
      <w:r w:rsidR="00112D00">
        <w:t>,</w:t>
      </w:r>
      <w:r>
        <w:t xml:space="preserve"> </w:t>
      </w:r>
      <w:r w:rsidR="00345ACF">
        <w:t xml:space="preserve">the program </w:t>
      </w:r>
      <w:r>
        <w:t xml:space="preserve">will hint </w:t>
      </w:r>
      <w:r w:rsidR="00345ACF">
        <w:t xml:space="preserve">at </w:t>
      </w:r>
      <w:r>
        <w:t>how to solve the challenge.</w:t>
      </w:r>
    </w:p>
    <w:p w14:paraId="07BD01F7" w14:textId="48F62B93" w:rsidR="0080073F" w:rsidRDefault="0080073F" w:rsidP="00112D00">
      <w:pPr>
        <w:pStyle w:val="Activitybullet"/>
      </w:pPr>
      <w:r>
        <w:t>Each organism you chose will have a red or green dot beside it. Collect the following data for each organism you selected</w:t>
      </w:r>
      <w:r w:rsidR="00936B00">
        <w:t xml:space="preserve"> in Table 5</w:t>
      </w:r>
      <w:r>
        <w:t>.</w:t>
      </w:r>
    </w:p>
    <w:p w14:paraId="7901139B" w14:textId="77777777" w:rsidR="0080073F" w:rsidRDefault="0080073F" w:rsidP="0080073F">
      <w:pPr>
        <w:pStyle w:val="Activitysub2"/>
        <w:numPr>
          <w:ilvl w:val="0"/>
          <w:numId w:val="43"/>
        </w:numPr>
      </w:pPr>
      <w:r>
        <w:t>Click on an organism with a green or red dot and copy the population graph.</w:t>
      </w:r>
    </w:p>
    <w:p w14:paraId="395A07F6" w14:textId="77777777" w:rsidR="0080073F" w:rsidRDefault="0080073F" w:rsidP="0080073F">
      <w:pPr>
        <w:pStyle w:val="Activitysub2"/>
        <w:numPr>
          <w:ilvl w:val="0"/>
          <w:numId w:val="43"/>
        </w:numPr>
      </w:pPr>
      <w:r>
        <w:lastRenderedPageBreak/>
        <w:t>Click on the second page of each graph to determine why the species did or did not survive. Record the cause of death or survival.</w:t>
      </w:r>
    </w:p>
    <w:p w14:paraId="4DF03C83" w14:textId="77777777" w:rsidR="0080073F" w:rsidRDefault="0080073F" w:rsidP="0080073F">
      <w:pPr>
        <w:pStyle w:val="Activitysub2"/>
        <w:numPr>
          <w:ilvl w:val="0"/>
          <w:numId w:val="43"/>
        </w:numPr>
      </w:pPr>
      <w:r>
        <w:t xml:space="preserve">Click on </w:t>
      </w:r>
      <w:r w:rsidRPr="00345ACF">
        <w:rPr>
          <w:rStyle w:val="ActivityBodyBoldChar"/>
        </w:rPr>
        <w:t>View Logic</w:t>
      </w:r>
      <w:r>
        <w:t xml:space="preserve"> and use the space bar to click through the relationships between organisms and carrying capacity indices. Explain how each organism is related to other organisms in the ecosystem.</w:t>
      </w:r>
    </w:p>
    <w:p w14:paraId="144E46C2" w14:textId="4BCD9856" w:rsidR="0080073F" w:rsidRDefault="0080073F" w:rsidP="00112D00">
      <w:pPr>
        <w:pStyle w:val="Activitybullet"/>
      </w:pPr>
      <w:r>
        <w:t>The Carrying Capacity Indices represent the ecological services provided in the ecosystem. For the Carrying Capacity Indices, complete the following</w:t>
      </w:r>
      <w:r w:rsidR="00936B00">
        <w:t xml:space="preserve"> in Table 6</w:t>
      </w:r>
      <w:r>
        <w:t>.</w:t>
      </w:r>
    </w:p>
    <w:p w14:paraId="19FD39CD" w14:textId="77777777" w:rsidR="0080073F" w:rsidRDefault="0080073F" w:rsidP="0080073F">
      <w:pPr>
        <w:pStyle w:val="Activitysub2"/>
        <w:numPr>
          <w:ilvl w:val="0"/>
          <w:numId w:val="43"/>
        </w:numPr>
      </w:pPr>
      <w:r>
        <w:t>Click on each and copy the graph of the index.</w:t>
      </w:r>
    </w:p>
    <w:p w14:paraId="229F1F3A" w14:textId="77777777" w:rsidR="0080073F" w:rsidRDefault="0080073F" w:rsidP="0080073F">
      <w:pPr>
        <w:pStyle w:val="Activitysub2"/>
        <w:numPr>
          <w:ilvl w:val="0"/>
          <w:numId w:val="43"/>
        </w:numPr>
      </w:pPr>
      <w:r>
        <w:t xml:space="preserve">Click on the second page of the graph to see </w:t>
      </w:r>
      <w:proofErr w:type="gramStart"/>
      <w:r>
        <w:t>if and when</w:t>
      </w:r>
      <w:proofErr w:type="gramEnd"/>
      <w:r>
        <w:t xml:space="preserve"> the supply ran out.</w:t>
      </w:r>
    </w:p>
    <w:p w14:paraId="4D7DBEEC" w14:textId="77777777" w:rsidR="0080073F" w:rsidRDefault="0080073F" w:rsidP="0080073F">
      <w:pPr>
        <w:pStyle w:val="Activitysub2"/>
        <w:numPr>
          <w:ilvl w:val="0"/>
          <w:numId w:val="43"/>
        </w:numPr>
      </w:pPr>
      <w:r>
        <w:t xml:space="preserve">Click on </w:t>
      </w:r>
      <w:r w:rsidRPr="00345ACF">
        <w:rPr>
          <w:rStyle w:val="ActivityBodyBoldChar"/>
        </w:rPr>
        <w:t>View Logic</w:t>
      </w:r>
      <w:r>
        <w:t xml:space="preserve"> and use the space bar to click through the relationships between organisms and carrying capacity indices. Record why the index increased or decreased.</w:t>
      </w:r>
    </w:p>
    <w:p w14:paraId="6C124F2E" w14:textId="2E74F9FD" w:rsidR="0080073F" w:rsidRDefault="0080073F" w:rsidP="0080073F">
      <w:pPr>
        <w:pStyle w:val="ActivityNumbers"/>
        <w:numPr>
          <w:ilvl w:val="0"/>
          <w:numId w:val="45"/>
        </w:numPr>
      </w:pPr>
      <w:r>
        <w:t xml:space="preserve">Click on </w:t>
      </w:r>
      <w:r w:rsidRPr="00345ACF">
        <w:rPr>
          <w:rStyle w:val="ActivityBodyBoldChar"/>
        </w:rPr>
        <w:t>Develop Hypothesis</w:t>
      </w:r>
      <w:r>
        <w:t xml:space="preserve"> and repeat Steps 8–1</w:t>
      </w:r>
      <w:r w:rsidR="00E97ACC">
        <w:t>0</w:t>
      </w:r>
      <w:r>
        <w:t xml:space="preserve"> until you solve the challenge.</w:t>
      </w:r>
    </w:p>
    <w:p w14:paraId="157483AF" w14:textId="12B2953C" w:rsidR="0080073F" w:rsidRDefault="0080073F" w:rsidP="0080073F">
      <w:pPr>
        <w:pStyle w:val="ActivityNumbers"/>
        <w:numPr>
          <w:ilvl w:val="0"/>
          <w:numId w:val="45"/>
        </w:numPr>
      </w:pPr>
      <w:r>
        <w:t xml:space="preserve">Exit the program by </w:t>
      </w:r>
      <w:r w:rsidR="00737360">
        <w:t>c</w:t>
      </w:r>
      <w:r>
        <w:t xml:space="preserve">licking on </w:t>
      </w:r>
      <w:r w:rsidRPr="006A4657">
        <w:rPr>
          <w:rStyle w:val="Bold"/>
        </w:rPr>
        <w:t>Exit this challenge</w:t>
      </w:r>
      <w:r>
        <w:t xml:space="preserve">, </w:t>
      </w:r>
      <w:r w:rsidRPr="006A4657">
        <w:rPr>
          <w:rStyle w:val="Bold"/>
        </w:rPr>
        <w:t>Main Menu</w:t>
      </w:r>
      <w:r>
        <w:t xml:space="preserve">, </w:t>
      </w:r>
      <w:r w:rsidRPr="006A4657">
        <w:rPr>
          <w:rStyle w:val="Bold"/>
        </w:rPr>
        <w:t>Quit</w:t>
      </w:r>
      <w:r w:rsidRPr="006A4657">
        <w:rPr>
          <w:rStyle w:val="ActivityBodyChar"/>
        </w:rPr>
        <w:t>.</w:t>
      </w:r>
    </w:p>
    <w:p w14:paraId="31ECA0AC" w14:textId="2D0520FC" w:rsidR="0080073F" w:rsidRDefault="0080073F" w:rsidP="0080073F">
      <w:pPr>
        <w:pStyle w:val="ActivityNumbers"/>
        <w:numPr>
          <w:ilvl w:val="0"/>
          <w:numId w:val="45"/>
        </w:numPr>
      </w:pPr>
      <w:r>
        <w:t xml:space="preserve">Answer </w:t>
      </w:r>
      <w:r w:rsidR="00936B00">
        <w:t>Part Two</w:t>
      </w:r>
      <w:r>
        <w:t xml:space="preserve"> analysis questions.</w:t>
      </w:r>
    </w:p>
    <w:p w14:paraId="539213FA" w14:textId="77777777" w:rsidR="005624AF" w:rsidRPr="005624AF" w:rsidRDefault="005624AF" w:rsidP="005624AF"/>
    <w:p w14:paraId="261535F0" w14:textId="77777777" w:rsidR="00F40268" w:rsidRDefault="00F40268" w:rsidP="00F40268">
      <w:pPr>
        <w:pStyle w:val="ActivitySection"/>
      </w:pPr>
      <w:r>
        <w:t>Conclusion</w:t>
      </w:r>
    </w:p>
    <w:p w14:paraId="54684184" w14:textId="77777777" w:rsidR="0080073F" w:rsidRDefault="0080073F" w:rsidP="0080073F">
      <w:pPr>
        <w:pStyle w:val="ActivityNumbers"/>
        <w:numPr>
          <w:ilvl w:val="0"/>
          <w:numId w:val="41"/>
        </w:numPr>
      </w:pPr>
      <w:r>
        <w:t xml:space="preserve">Why are </w:t>
      </w:r>
      <w:proofErr w:type="gramStart"/>
      <w:r>
        <w:t>organisms</w:t>
      </w:r>
      <w:proofErr w:type="gramEnd"/>
      <w:r>
        <w:t xml:space="preserve"> dependent upon each other in an ecosystem?</w:t>
      </w:r>
    </w:p>
    <w:p w14:paraId="3EA65AAA" w14:textId="77777777" w:rsidR="0080073F" w:rsidRDefault="0080073F" w:rsidP="0080073F">
      <w:pPr>
        <w:pStyle w:val="ActivityNumbers"/>
        <w:numPr>
          <w:ilvl w:val="0"/>
          <w:numId w:val="41"/>
        </w:numPr>
      </w:pPr>
      <w:r>
        <w:t>What factors affect the health of an ecosystem?</w:t>
      </w:r>
    </w:p>
    <w:p w14:paraId="5E7986EC" w14:textId="77777777" w:rsidR="00737360" w:rsidRDefault="0080073F" w:rsidP="0080073F">
      <w:pPr>
        <w:pStyle w:val="ActivityNumbers"/>
        <w:numPr>
          <w:ilvl w:val="0"/>
          <w:numId w:val="41"/>
        </w:numPr>
      </w:pPr>
      <w:r>
        <w:t>How do ecological services affect the carrying capacity and biodiversity of an ecosystem?</w:t>
      </w:r>
    </w:p>
    <w:p w14:paraId="0EF11350" w14:textId="263F1E48" w:rsidR="00737360" w:rsidRDefault="00737360" w:rsidP="00737360">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37360" w:rsidRPr="00911D8A" w14:paraId="7CFD1E71" w14:textId="77777777" w:rsidTr="00885B95">
        <w:trPr>
          <w:trHeight w:val="360"/>
        </w:trPr>
        <w:tc>
          <w:tcPr>
            <w:tcW w:w="8370" w:type="dxa"/>
            <w:vAlign w:val="center"/>
          </w:tcPr>
          <w:p w14:paraId="3FF6E006" w14:textId="77777777" w:rsidR="00737360" w:rsidRPr="00911D8A" w:rsidRDefault="00737360" w:rsidP="00885B95">
            <w:pPr>
              <w:pStyle w:val="Header"/>
            </w:pPr>
            <w:r>
              <w:rPr>
                <w:noProof/>
              </w:rPr>
              <w:lastRenderedPageBreak/>
              <w:t>Name______________________________________</w:t>
            </w:r>
            <w:r w:rsidRPr="00086C12">
              <w:t>_______________</w:t>
            </w:r>
          </w:p>
        </w:tc>
      </w:tr>
    </w:tbl>
    <w:p w14:paraId="3DA60CA0" w14:textId="6510567D" w:rsidR="0080073F" w:rsidRDefault="00737360" w:rsidP="00737360">
      <w:pPr>
        <w:pStyle w:val="ESIHeading"/>
      </w:pPr>
      <w:r>
        <w:t xml:space="preserve"> Activity 2.2.1 Student Data</w:t>
      </w:r>
    </w:p>
    <w:p w14:paraId="051D3393" w14:textId="4C504D44" w:rsidR="00737360" w:rsidRDefault="00737360" w:rsidP="00737360"/>
    <w:tbl>
      <w:tblPr>
        <w:tblStyle w:val="TableGrid"/>
        <w:tblW w:w="0" w:type="auto"/>
        <w:tblLook w:val="04A0" w:firstRow="1" w:lastRow="0" w:firstColumn="1" w:lastColumn="0" w:noHBand="0" w:noVBand="1"/>
      </w:tblPr>
      <w:tblGrid>
        <w:gridCol w:w="3596"/>
        <w:gridCol w:w="3597"/>
        <w:gridCol w:w="3597"/>
      </w:tblGrid>
      <w:tr w:rsidR="00737360" w14:paraId="7DC35EE7" w14:textId="77777777" w:rsidTr="00F35CED">
        <w:tc>
          <w:tcPr>
            <w:tcW w:w="10790" w:type="dxa"/>
            <w:gridSpan w:val="3"/>
            <w:tcBorders>
              <w:top w:val="nil"/>
              <w:left w:val="nil"/>
              <w:bottom w:val="single" w:sz="4" w:space="0" w:color="auto"/>
              <w:right w:val="nil"/>
            </w:tcBorders>
          </w:tcPr>
          <w:p w14:paraId="2942ABBE" w14:textId="7DFA9898" w:rsidR="00737360" w:rsidRPr="00F35CED" w:rsidRDefault="00737360" w:rsidP="00737360">
            <w:pPr>
              <w:rPr>
                <w:rStyle w:val="KeyTerm"/>
              </w:rPr>
            </w:pPr>
            <w:r w:rsidRPr="00F35CED">
              <w:rPr>
                <w:rStyle w:val="KeyTerm"/>
              </w:rPr>
              <w:t xml:space="preserve">Table </w:t>
            </w:r>
            <w:r w:rsidR="00936B00">
              <w:rPr>
                <w:rStyle w:val="KeyTerm"/>
              </w:rPr>
              <w:t>2</w:t>
            </w:r>
            <w:r w:rsidRPr="00F35CED">
              <w:rPr>
                <w:rStyle w:val="KeyTerm"/>
              </w:rPr>
              <w:t xml:space="preserve">. </w:t>
            </w:r>
            <w:r w:rsidRPr="00F35CED">
              <w:rPr>
                <w:rStyle w:val="KeyTermItalic"/>
              </w:rPr>
              <w:t>Organism Research</w:t>
            </w:r>
          </w:p>
        </w:tc>
      </w:tr>
      <w:tr w:rsidR="00737360" w14:paraId="3325C0A9" w14:textId="77777777" w:rsidTr="00F35CED">
        <w:trPr>
          <w:trHeight w:val="440"/>
        </w:trPr>
        <w:tc>
          <w:tcPr>
            <w:tcW w:w="3596" w:type="dxa"/>
            <w:tcBorders>
              <w:top w:val="single" w:sz="4" w:space="0" w:color="auto"/>
            </w:tcBorders>
            <w:shd w:val="clear" w:color="auto" w:fill="F2F2F2" w:themeFill="background1" w:themeFillShade="F2"/>
            <w:vAlign w:val="center"/>
          </w:tcPr>
          <w:p w14:paraId="4B1CBDAD" w14:textId="644A4F28" w:rsidR="00737360" w:rsidRPr="00737360" w:rsidRDefault="00737360" w:rsidP="00737360">
            <w:pPr>
              <w:pStyle w:val="RubricHeadings"/>
            </w:pPr>
            <w:r w:rsidRPr="00737360">
              <w:t>Organism</w:t>
            </w:r>
          </w:p>
        </w:tc>
        <w:tc>
          <w:tcPr>
            <w:tcW w:w="3597" w:type="dxa"/>
            <w:tcBorders>
              <w:top w:val="single" w:sz="4" w:space="0" w:color="auto"/>
            </w:tcBorders>
            <w:shd w:val="clear" w:color="auto" w:fill="F2F2F2" w:themeFill="background1" w:themeFillShade="F2"/>
            <w:vAlign w:val="center"/>
          </w:tcPr>
          <w:p w14:paraId="28A57622" w14:textId="32363F18" w:rsidR="00737360" w:rsidRPr="00737360" w:rsidRDefault="00737360" w:rsidP="00737360">
            <w:pPr>
              <w:pStyle w:val="RubricHeadings"/>
            </w:pPr>
            <w:r w:rsidRPr="00737360">
              <w:t>Role</w:t>
            </w:r>
          </w:p>
        </w:tc>
        <w:tc>
          <w:tcPr>
            <w:tcW w:w="3597" w:type="dxa"/>
            <w:tcBorders>
              <w:top w:val="single" w:sz="4" w:space="0" w:color="auto"/>
            </w:tcBorders>
            <w:shd w:val="clear" w:color="auto" w:fill="F2F2F2" w:themeFill="background1" w:themeFillShade="F2"/>
            <w:vAlign w:val="center"/>
          </w:tcPr>
          <w:p w14:paraId="6EB1B97C" w14:textId="32E6EDAB" w:rsidR="00737360" w:rsidRPr="00737360" w:rsidRDefault="00737360" w:rsidP="00737360">
            <w:pPr>
              <w:pStyle w:val="RubricHeadings"/>
            </w:pPr>
            <w:r w:rsidRPr="00737360">
              <w:t>Ecosystem Service(s)</w:t>
            </w:r>
          </w:p>
        </w:tc>
      </w:tr>
      <w:tr w:rsidR="00737360" w14:paraId="316ECDEC" w14:textId="77777777" w:rsidTr="00936B00">
        <w:trPr>
          <w:trHeight w:val="577"/>
        </w:trPr>
        <w:tc>
          <w:tcPr>
            <w:tcW w:w="3596" w:type="dxa"/>
          </w:tcPr>
          <w:p w14:paraId="4A5CDB8D" w14:textId="77777777" w:rsidR="00737360" w:rsidRDefault="00737360" w:rsidP="00737360"/>
        </w:tc>
        <w:tc>
          <w:tcPr>
            <w:tcW w:w="3597" w:type="dxa"/>
          </w:tcPr>
          <w:p w14:paraId="675F86FD" w14:textId="77777777" w:rsidR="00737360" w:rsidRDefault="00737360" w:rsidP="00737360"/>
        </w:tc>
        <w:tc>
          <w:tcPr>
            <w:tcW w:w="3597" w:type="dxa"/>
          </w:tcPr>
          <w:p w14:paraId="56CA7EC9" w14:textId="77777777" w:rsidR="00737360" w:rsidRDefault="00737360" w:rsidP="00737360"/>
        </w:tc>
      </w:tr>
      <w:tr w:rsidR="00737360" w14:paraId="2851D47B" w14:textId="77777777" w:rsidTr="00936B00">
        <w:trPr>
          <w:trHeight w:val="577"/>
        </w:trPr>
        <w:tc>
          <w:tcPr>
            <w:tcW w:w="3596" w:type="dxa"/>
          </w:tcPr>
          <w:p w14:paraId="02DE959A" w14:textId="77777777" w:rsidR="00737360" w:rsidRDefault="00737360" w:rsidP="00737360"/>
        </w:tc>
        <w:tc>
          <w:tcPr>
            <w:tcW w:w="3597" w:type="dxa"/>
          </w:tcPr>
          <w:p w14:paraId="301DF7A2" w14:textId="77777777" w:rsidR="00737360" w:rsidRDefault="00737360" w:rsidP="00737360"/>
        </w:tc>
        <w:tc>
          <w:tcPr>
            <w:tcW w:w="3597" w:type="dxa"/>
          </w:tcPr>
          <w:p w14:paraId="08B1CEA9" w14:textId="77777777" w:rsidR="00737360" w:rsidRDefault="00737360" w:rsidP="00737360"/>
        </w:tc>
      </w:tr>
      <w:tr w:rsidR="00737360" w14:paraId="0809206F" w14:textId="77777777" w:rsidTr="00936B00">
        <w:trPr>
          <w:trHeight w:val="577"/>
        </w:trPr>
        <w:tc>
          <w:tcPr>
            <w:tcW w:w="3596" w:type="dxa"/>
          </w:tcPr>
          <w:p w14:paraId="6651372B" w14:textId="77777777" w:rsidR="00737360" w:rsidRDefault="00737360" w:rsidP="00737360"/>
        </w:tc>
        <w:tc>
          <w:tcPr>
            <w:tcW w:w="3597" w:type="dxa"/>
          </w:tcPr>
          <w:p w14:paraId="54BE4735" w14:textId="77777777" w:rsidR="00737360" w:rsidRDefault="00737360" w:rsidP="00737360"/>
        </w:tc>
        <w:tc>
          <w:tcPr>
            <w:tcW w:w="3597" w:type="dxa"/>
          </w:tcPr>
          <w:p w14:paraId="22BEAD3F" w14:textId="77777777" w:rsidR="00737360" w:rsidRDefault="00737360" w:rsidP="00737360"/>
        </w:tc>
      </w:tr>
      <w:tr w:rsidR="00737360" w14:paraId="7DC54B4F" w14:textId="77777777" w:rsidTr="00936B00">
        <w:trPr>
          <w:trHeight w:val="577"/>
        </w:trPr>
        <w:tc>
          <w:tcPr>
            <w:tcW w:w="3596" w:type="dxa"/>
          </w:tcPr>
          <w:p w14:paraId="612DEDEE" w14:textId="77777777" w:rsidR="00737360" w:rsidRDefault="00737360" w:rsidP="00737360"/>
        </w:tc>
        <w:tc>
          <w:tcPr>
            <w:tcW w:w="3597" w:type="dxa"/>
          </w:tcPr>
          <w:p w14:paraId="3A0DB8B9" w14:textId="77777777" w:rsidR="00737360" w:rsidRDefault="00737360" w:rsidP="00737360"/>
        </w:tc>
        <w:tc>
          <w:tcPr>
            <w:tcW w:w="3597" w:type="dxa"/>
          </w:tcPr>
          <w:p w14:paraId="3B747550" w14:textId="77777777" w:rsidR="00737360" w:rsidRDefault="00737360" w:rsidP="00737360"/>
        </w:tc>
      </w:tr>
      <w:tr w:rsidR="00737360" w14:paraId="502E8114" w14:textId="77777777" w:rsidTr="00936B00">
        <w:trPr>
          <w:trHeight w:val="577"/>
        </w:trPr>
        <w:tc>
          <w:tcPr>
            <w:tcW w:w="3596" w:type="dxa"/>
          </w:tcPr>
          <w:p w14:paraId="14E72052" w14:textId="77777777" w:rsidR="00737360" w:rsidRDefault="00737360" w:rsidP="00737360"/>
        </w:tc>
        <w:tc>
          <w:tcPr>
            <w:tcW w:w="3597" w:type="dxa"/>
          </w:tcPr>
          <w:p w14:paraId="01CF9EC4" w14:textId="77777777" w:rsidR="00737360" w:rsidRDefault="00737360" w:rsidP="00737360"/>
        </w:tc>
        <w:tc>
          <w:tcPr>
            <w:tcW w:w="3597" w:type="dxa"/>
          </w:tcPr>
          <w:p w14:paraId="150A88CB" w14:textId="77777777" w:rsidR="00737360" w:rsidRDefault="00737360" w:rsidP="00737360"/>
        </w:tc>
      </w:tr>
      <w:tr w:rsidR="00737360" w14:paraId="7F57D539" w14:textId="77777777" w:rsidTr="00936B00">
        <w:trPr>
          <w:trHeight w:val="577"/>
        </w:trPr>
        <w:tc>
          <w:tcPr>
            <w:tcW w:w="3596" w:type="dxa"/>
          </w:tcPr>
          <w:p w14:paraId="231AC8FD" w14:textId="77777777" w:rsidR="00737360" w:rsidRDefault="00737360" w:rsidP="00737360"/>
        </w:tc>
        <w:tc>
          <w:tcPr>
            <w:tcW w:w="3597" w:type="dxa"/>
          </w:tcPr>
          <w:p w14:paraId="559D5AE4" w14:textId="77777777" w:rsidR="00737360" w:rsidRDefault="00737360" w:rsidP="00737360"/>
        </w:tc>
        <w:tc>
          <w:tcPr>
            <w:tcW w:w="3597" w:type="dxa"/>
          </w:tcPr>
          <w:p w14:paraId="10B4B386" w14:textId="77777777" w:rsidR="00737360" w:rsidRDefault="00737360" w:rsidP="00737360"/>
        </w:tc>
      </w:tr>
      <w:tr w:rsidR="00737360" w14:paraId="72EABB5E" w14:textId="77777777" w:rsidTr="00936B00">
        <w:trPr>
          <w:trHeight w:val="577"/>
        </w:trPr>
        <w:tc>
          <w:tcPr>
            <w:tcW w:w="3596" w:type="dxa"/>
          </w:tcPr>
          <w:p w14:paraId="65331D51" w14:textId="77777777" w:rsidR="00737360" w:rsidRDefault="00737360" w:rsidP="00737360"/>
        </w:tc>
        <w:tc>
          <w:tcPr>
            <w:tcW w:w="3597" w:type="dxa"/>
          </w:tcPr>
          <w:p w14:paraId="74F8A3B5" w14:textId="77777777" w:rsidR="00737360" w:rsidRDefault="00737360" w:rsidP="00737360"/>
        </w:tc>
        <w:tc>
          <w:tcPr>
            <w:tcW w:w="3597" w:type="dxa"/>
          </w:tcPr>
          <w:p w14:paraId="01AD5D8E" w14:textId="77777777" w:rsidR="00737360" w:rsidRDefault="00737360" w:rsidP="00737360"/>
        </w:tc>
      </w:tr>
      <w:tr w:rsidR="00737360" w14:paraId="28125342" w14:textId="77777777" w:rsidTr="00936B00">
        <w:trPr>
          <w:trHeight w:val="577"/>
        </w:trPr>
        <w:tc>
          <w:tcPr>
            <w:tcW w:w="3596" w:type="dxa"/>
          </w:tcPr>
          <w:p w14:paraId="1CB69F49" w14:textId="77777777" w:rsidR="00737360" w:rsidRDefault="00737360" w:rsidP="00737360"/>
        </w:tc>
        <w:tc>
          <w:tcPr>
            <w:tcW w:w="3597" w:type="dxa"/>
          </w:tcPr>
          <w:p w14:paraId="25097C21" w14:textId="77777777" w:rsidR="00737360" w:rsidRDefault="00737360" w:rsidP="00737360"/>
        </w:tc>
        <w:tc>
          <w:tcPr>
            <w:tcW w:w="3597" w:type="dxa"/>
          </w:tcPr>
          <w:p w14:paraId="77EBB1D6" w14:textId="77777777" w:rsidR="00737360" w:rsidRDefault="00737360" w:rsidP="00737360"/>
        </w:tc>
      </w:tr>
    </w:tbl>
    <w:p w14:paraId="3FB112C1" w14:textId="072942EB" w:rsidR="00737360" w:rsidRDefault="00737360" w:rsidP="00737360"/>
    <w:tbl>
      <w:tblPr>
        <w:tblStyle w:val="TableGrid"/>
        <w:tblW w:w="0" w:type="auto"/>
        <w:tblLook w:val="04A0" w:firstRow="1" w:lastRow="0" w:firstColumn="1" w:lastColumn="0" w:noHBand="0" w:noVBand="1"/>
      </w:tblPr>
      <w:tblGrid>
        <w:gridCol w:w="10790"/>
      </w:tblGrid>
      <w:tr w:rsidR="00737360" w14:paraId="4BF4BC39" w14:textId="77777777" w:rsidTr="00C630B4">
        <w:trPr>
          <w:trHeight w:val="5318"/>
        </w:trPr>
        <w:tc>
          <w:tcPr>
            <w:tcW w:w="10790" w:type="dxa"/>
            <w:tcBorders>
              <w:bottom w:val="single" w:sz="4" w:space="0" w:color="auto"/>
            </w:tcBorders>
          </w:tcPr>
          <w:p w14:paraId="15F75140" w14:textId="77777777" w:rsidR="00737360" w:rsidRDefault="00737360" w:rsidP="00737360"/>
        </w:tc>
      </w:tr>
      <w:tr w:rsidR="00737360" w14:paraId="32E3F15B" w14:textId="77777777" w:rsidTr="00737360">
        <w:tc>
          <w:tcPr>
            <w:tcW w:w="10790" w:type="dxa"/>
            <w:tcBorders>
              <w:top w:val="single" w:sz="4" w:space="0" w:color="auto"/>
              <w:left w:val="nil"/>
              <w:bottom w:val="nil"/>
              <w:right w:val="nil"/>
            </w:tcBorders>
          </w:tcPr>
          <w:p w14:paraId="06E5A47D" w14:textId="4CB662BD" w:rsidR="00737360" w:rsidRDefault="00737360" w:rsidP="00737360">
            <w:pPr>
              <w:pStyle w:val="CaptionCentered"/>
            </w:pPr>
            <w:r>
              <w:t xml:space="preserve">Figure </w:t>
            </w:r>
            <w:r w:rsidR="00F35CED">
              <w:t>1</w:t>
            </w:r>
            <w:r>
              <w:t>. Food Web</w:t>
            </w:r>
          </w:p>
        </w:tc>
      </w:tr>
    </w:tbl>
    <w:p w14:paraId="54F8EBD0" w14:textId="6C7B7E79" w:rsidR="00737360" w:rsidRDefault="00737360" w:rsidP="00737360"/>
    <w:p w14:paraId="58AFE815" w14:textId="4611C477" w:rsidR="00737360" w:rsidRDefault="00C630B4" w:rsidP="00C630B4">
      <w:pPr>
        <w:pStyle w:val="ActivityBodyItalicandBold"/>
      </w:pPr>
      <w:r>
        <w:t xml:space="preserve">Part One </w:t>
      </w:r>
      <w:r w:rsidR="00737360">
        <w:t>Hypothesis:</w:t>
      </w:r>
    </w:p>
    <w:p w14:paraId="4971C387" w14:textId="2C66DC99" w:rsidR="00737360" w:rsidRDefault="00737360" w:rsidP="00737360"/>
    <w:p w14:paraId="0129A929" w14:textId="0036DBBA" w:rsidR="00737360" w:rsidRDefault="00737360" w:rsidP="00737360"/>
    <w:p w14:paraId="539830CE" w14:textId="77777777" w:rsidR="00F35CED" w:rsidRDefault="00F35CED" w:rsidP="00737360"/>
    <w:p w14:paraId="7EEE7DA6" w14:textId="1E573C66" w:rsidR="00737360" w:rsidRDefault="00737360" w:rsidP="00737360"/>
    <w:tbl>
      <w:tblPr>
        <w:tblStyle w:val="TableGrid"/>
        <w:tblW w:w="0" w:type="auto"/>
        <w:tblLook w:val="04A0" w:firstRow="1" w:lastRow="0" w:firstColumn="1" w:lastColumn="0" w:noHBand="0" w:noVBand="1"/>
      </w:tblPr>
      <w:tblGrid>
        <w:gridCol w:w="2235"/>
        <w:gridCol w:w="1146"/>
        <w:gridCol w:w="2469"/>
        <w:gridCol w:w="2475"/>
        <w:gridCol w:w="2475"/>
      </w:tblGrid>
      <w:tr w:rsidR="00936B00" w14:paraId="23F92894" w14:textId="08F7EE87" w:rsidTr="001F6D35">
        <w:tc>
          <w:tcPr>
            <w:tcW w:w="10800" w:type="dxa"/>
            <w:gridSpan w:val="5"/>
            <w:tcBorders>
              <w:top w:val="nil"/>
              <w:left w:val="nil"/>
              <w:bottom w:val="single" w:sz="4" w:space="0" w:color="auto"/>
              <w:right w:val="nil"/>
            </w:tcBorders>
          </w:tcPr>
          <w:p w14:paraId="2A8665B8" w14:textId="411777BB" w:rsidR="00936B00" w:rsidRPr="00F35CED" w:rsidRDefault="00936B00" w:rsidP="00885B95">
            <w:pPr>
              <w:rPr>
                <w:rStyle w:val="KeyTerm"/>
              </w:rPr>
            </w:pPr>
            <w:r w:rsidRPr="00F35CED">
              <w:rPr>
                <w:rStyle w:val="KeyTerm"/>
              </w:rPr>
              <w:lastRenderedPageBreak/>
              <w:t xml:space="preserve">Table </w:t>
            </w:r>
            <w:r>
              <w:rPr>
                <w:rStyle w:val="KeyTerm"/>
              </w:rPr>
              <w:t>3</w:t>
            </w:r>
            <w:r w:rsidRPr="00F35CED">
              <w:rPr>
                <w:rStyle w:val="KeyTerm"/>
              </w:rPr>
              <w:t xml:space="preserve">. </w:t>
            </w:r>
            <w:r w:rsidRPr="00F35CED">
              <w:rPr>
                <w:rStyle w:val="KeyTermItalic"/>
              </w:rPr>
              <w:t xml:space="preserve">Organism </w:t>
            </w:r>
            <w:r>
              <w:rPr>
                <w:rStyle w:val="KeyTermItalic"/>
              </w:rPr>
              <w:t>Survival</w:t>
            </w:r>
          </w:p>
        </w:tc>
      </w:tr>
      <w:tr w:rsidR="00936B00" w14:paraId="626692F4" w14:textId="00F911EC" w:rsidTr="00936B00">
        <w:trPr>
          <w:trHeight w:val="440"/>
        </w:trPr>
        <w:tc>
          <w:tcPr>
            <w:tcW w:w="2235" w:type="dxa"/>
            <w:tcBorders>
              <w:top w:val="single" w:sz="4" w:space="0" w:color="auto"/>
            </w:tcBorders>
            <w:shd w:val="clear" w:color="auto" w:fill="F2F2F2" w:themeFill="background1" w:themeFillShade="F2"/>
            <w:vAlign w:val="center"/>
          </w:tcPr>
          <w:p w14:paraId="28967289" w14:textId="77777777" w:rsidR="00936B00" w:rsidRPr="00737360" w:rsidRDefault="00936B00" w:rsidP="00F35CED">
            <w:pPr>
              <w:pStyle w:val="RubricHeadings"/>
            </w:pPr>
            <w:r w:rsidRPr="00737360">
              <w:t>Organism</w:t>
            </w:r>
          </w:p>
        </w:tc>
        <w:tc>
          <w:tcPr>
            <w:tcW w:w="1146" w:type="dxa"/>
            <w:tcBorders>
              <w:top w:val="single" w:sz="4" w:space="0" w:color="auto"/>
            </w:tcBorders>
            <w:shd w:val="clear" w:color="auto" w:fill="F2F2F2" w:themeFill="background1" w:themeFillShade="F2"/>
            <w:vAlign w:val="center"/>
          </w:tcPr>
          <w:p w14:paraId="6691E5A3" w14:textId="6895ED1D" w:rsidR="00936B00" w:rsidRDefault="00936B00" w:rsidP="00936B00">
            <w:pPr>
              <w:pStyle w:val="RubricHeadings"/>
            </w:pPr>
            <w:r>
              <w:t>Days Survived</w:t>
            </w:r>
          </w:p>
        </w:tc>
        <w:tc>
          <w:tcPr>
            <w:tcW w:w="2469" w:type="dxa"/>
            <w:tcBorders>
              <w:top w:val="single" w:sz="4" w:space="0" w:color="auto"/>
            </w:tcBorders>
            <w:shd w:val="clear" w:color="auto" w:fill="F2F2F2" w:themeFill="background1" w:themeFillShade="F2"/>
            <w:vAlign w:val="center"/>
          </w:tcPr>
          <w:p w14:paraId="2EB4B129" w14:textId="3E629243" w:rsidR="00936B00" w:rsidRPr="00737360" w:rsidRDefault="00936B00" w:rsidP="00F35CED">
            <w:pPr>
              <w:pStyle w:val="RubricHeadings"/>
            </w:pPr>
            <w:r>
              <w:t>Population Graph</w:t>
            </w:r>
          </w:p>
        </w:tc>
        <w:tc>
          <w:tcPr>
            <w:tcW w:w="2475" w:type="dxa"/>
            <w:tcBorders>
              <w:top w:val="single" w:sz="4" w:space="0" w:color="auto"/>
            </w:tcBorders>
            <w:shd w:val="clear" w:color="auto" w:fill="F2F2F2" w:themeFill="background1" w:themeFillShade="F2"/>
            <w:vAlign w:val="center"/>
          </w:tcPr>
          <w:p w14:paraId="64FD3EFE" w14:textId="1481EBD6" w:rsidR="00936B00" w:rsidRPr="00737360" w:rsidRDefault="00936B00" w:rsidP="00F35CED">
            <w:pPr>
              <w:pStyle w:val="RubricHeadings"/>
            </w:pPr>
            <w:r>
              <w:t>Cause of Death or Survival</w:t>
            </w:r>
          </w:p>
        </w:tc>
        <w:tc>
          <w:tcPr>
            <w:tcW w:w="2475" w:type="dxa"/>
            <w:tcBorders>
              <w:top w:val="single" w:sz="4" w:space="0" w:color="auto"/>
            </w:tcBorders>
            <w:shd w:val="clear" w:color="auto" w:fill="F2F2F2" w:themeFill="background1" w:themeFillShade="F2"/>
            <w:vAlign w:val="center"/>
          </w:tcPr>
          <w:p w14:paraId="6E31488C" w14:textId="3944B7C9" w:rsidR="00936B00" w:rsidRDefault="00936B00" w:rsidP="00F35CED">
            <w:pPr>
              <w:pStyle w:val="RubricHeadings"/>
            </w:pPr>
            <w:r>
              <w:t>Relationship to Other Organisms</w:t>
            </w:r>
          </w:p>
        </w:tc>
      </w:tr>
      <w:tr w:rsidR="00936B00" w14:paraId="0158B3F6" w14:textId="73B91D71" w:rsidTr="00936B00">
        <w:trPr>
          <w:trHeight w:val="979"/>
        </w:trPr>
        <w:tc>
          <w:tcPr>
            <w:tcW w:w="2235" w:type="dxa"/>
          </w:tcPr>
          <w:p w14:paraId="14207E13" w14:textId="77777777" w:rsidR="00936B00" w:rsidRDefault="00936B00" w:rsidP="00885B95"/>
        </w:tc>
        <w:tc>
          <w:tcPr>
            <w:tcW w:w="1146" w:type="dxa"/>
          </w:tcPr>
          <w:p w14:paraId="1A375D75" w14:textId="77777777" w:rsidR="00936B00" w:rsidRDefault="00936B00" w:rsidP="00885B95"/>
        </w:tc>
        <w:tc>
          <w:tcPr>
            <w:tcW w:w="2469" w:type="dxa"/>
          </w:tcPr>
          <w:p w14:paraId="3D9153CD" w14:textId="06237B21" w:rsidR="00936B00" w:rsidRDefault="00936B00" w:rsidP="00885B95"/>
        </w:tc>
        <w:tc>
          <w:tcPr>
            <w:tcW w:w="2475" w:type="dxa"/>
          </w:tcPr>
          <w:p w14:paraId="0B48C275" w14:textId="77777777" w:rsidR="00936B00" w:rsidRDefault="00936B00" w:rsidP="00885B95"/>
        </w:tc>
        <w:tc>
          <w:tcPr>
            <w:tcW w:w="2475" w:type="dxa"/>
          </w:tcPr>
          <w:p w14:paraId="1FAB63BA" w14:textId="77777777" w:rsidR="00936B00" w:rsidRDefault="00936B00" w:rsidP="00885B95"/>
        </w:tc>
      </w:tr>
      <w:tr w:rsidR="00936B00" w14:paraId="7E99F303" w14:textId="0D1D8ACC" w:rsidTr="00936B00">
        <w:trPr>
          <w:trHeight w:val="979"/>
        </w:trPr>
        <w:tc>
          <w:tcPr>
            <w:tcW w:w="2235" w:type="dxa"/>
          </w:tcPr>
          <w:p w14:paraId="42FC9359" w14:textId="77777777" w:rsidR="00936B00" w:rsidRDefault="00936B00" w:rsidP="00885B95"/>
        </w:tc>
        <w:tc>
          <w:tcPr>
            <w:tcW w:w="1146" w:type="dxa"/>
          </w:tcPr>
          <w:p w14:paraId="4D6C5C30" w14:textId="77777777" w:rsidR="00936B00" w:rsidRDefault="00936B00" w:rsidP="00885B95"/>
        </w:tc>
        <w:tc>
          <w:tcPr>
            <w:tcW w:w="2469" w:type="dxa"/>
          </w:tcPr>
          <w:p w14:paraId="6EAD92E6" w14:textId="59091B62" w:rsidR="00936B00" w:rsidRDefault="00936B00" w:rsidP="00885B95"/>
        </w:tc>
        <w:tc>
          <w:tcPr>
            <w:tcW w:w="2475" w:type="dxa"/>
          </w:tcPr>
          <w:p w14:paraId="13E9777F" w14:textId="77777777" w:rsidR="00936B00" w:rsidRDefault="00936B00" w:rsidP="00885B95"/>
        </w:tc>
        <w:tc>
          <w:tcPr>
            <w:tcW w:w="2475" w:type="dxa"/>
          </w:tcPr>
          <w:p w14:paraId="41627EBD" w14:textId="77777777" w:rsidR="00936B00" w:rsidRDefault="00936B00" w:rsidP="00885B95"/>
        </w:tc>
      </w:tr>
      <w:tr w:rsidR="00936B00" w14:paraId="66C721D0" w14:textId="7AA4EF33" w:rsidTr="00936B00">
        <w:trPr>
          <w:trHeight w:val="979"/>
        </w:trPr>
        <w:tc>
          <w:tcPr>
            <w:tcW w:w="2235" w:type="dxa"/>
          </w:tcPr>
          <w:p w14:paraId="730CBCE9" w14:textId="77777777" w:rsidR="00936B00" w:rsidRDefault="00936B00" w:rsidP="00885B95"/>
        </w:tc>
        <w:tc>
          <w:tcPr>
            <w:tcW w:w="1146" w:type="dxa"/>
          </w:tcPr>
          <w:p w14:paraId="58411921" w14:textId="77777777" w:rsidR="00936B00" w:rsidRDefault="00936B00" w:rsidP="00885B95"/>
        </w:tc>
        <w:tc>
          <w:tcPr>
            <w:tcW w:w="2469" w:type="dxa"/>
          </w:tcPr>
          <w:p w14:paraId="4AB83C8B" w14:textId="51197241" w:rsidR="00936B00" w:rsidRDefault="00936B00" w:rsidP="00885B95"/>
        </w:tc>
        <w:tc>
          <w:tcPr>
            <w:tcW w:w="2475" w:type="dxa"/>
          </w:tcPr>
          <w:p w14:paraId="18F76AC1" w14:textId="77777777" w:rsidR="00936B00" w:rsidRDefault="00936B00" w:rsidP="00885B95"/>
        </w:tc>
        <w:tc>
          <w:tcPr>
            <w:tcW w:w="2475" w:type="dxa"/>
          </w:tcPr>
          <w:p w14:paraId="24796FDD" w14:textId="77777777" w:rsidR="00936B00" w:rsidRDefault="00936B00" w:rsidP="00885B95"/>
        </w:tc>
      </w:tr>
      <w:tr w:rsidR="00936B00" w14:paraId="61AD1077" w14:textId="61C54055" w:rsidTr="00936B00">
        <w:trPr>
          <w:trHeight w:val="979"/>
        </w:trPr>
        <w:tc>
          <w:tcPr>
            <w:tcW w:w="2235" w:type="dxa"/>
          </w:tcPr>
          <w:p w14:paraId="00690F25" w14:textId="77777777" w:rsidR="00936B00" w:rsidRDefault="00936B00" w:rsidP="00885B95"/>
        </w:tc>
        <w:tc>
          <w:tcPr>
            <w:tcW w:w="1146" w:type="dxa"/>
          </w:tcPr>
          <w:p w14:paraId="17680A68" w14:textId="77777777" w:rsidR="00936B00" w:rsidRDefault="00936B00" w:rsidP="00885B95"/>
        </w:tc>
        <w:tc>
          <w:tcPr>
            <w:tcW w:w="2469" w:type="dxa"/>
          </w:tcPr>
          <w:p w14:paraId="5976A51A" w14:textId="546DE7F2" w:rsidR="00936B00" w:rsidRDefault="00936B00" w:rsidP="00885B95"/>
        </w:tc>
        <w:tc>
          <w:tcPr>
            <w:tcW w:w="2475" w:type="dxa"/>
          </w:tcPr>
          <w:p w14:paraId="37A8CC29" w14:textId="77777777" w:rsidR="00936B00" w:rsidRDefault="00936B00" w:rsidP="00885B95"/>
        </w:tc>
        <w:tc>
          <w:tcPr>
            <w:tcW w:w="2475" w:type="dxa"/>
          </w:tcPr>
          <w:p w14:paraId="6741EEEB" w14:textId="77777777" w:rsidR="00936B00" w:rsidRDefault="00936B00" w:rsidP="00885B95"/>
        </w:tc>
      </w:tr>
      <w:tr w:rsidR="00936B00" w14:paraId="4DD584B4" w14:textId="677798BE" w:rsidTr="00936B00">
        <w:trPr>
          <w:trHeight w:val="979"/>
        </w:trPr>
        <w:tc>
          <w:tcPr>
            <w:tcW w:w="2235" w:type="dxa"/>
          </w:tcPr>
          <w:p w14:paraId="475DA1B0" w14:textId="77777777" w:rsidR="00936B00" w:rsidRDefault="00936B00" w:rsidP="00885B95"/>
        </w:tc>
        <w:tc>
          <w:tcPr>
            <w:tcW w:w="1146" w:type="dxa"/>
          </w:tcPr>
          <w:p w14:paraId="4C060301" w14:textId="77777777" w:rsidR="00936B00" w:rsidRDefault="00936B00" w:rsidP="00885B95"/>
        </w:tc>
        <w:tc>
          <w:tcPr>
            <w:tcW w:w="2469" w:type="dxa"/>
          </w:tcPr>
          <w:p w14:paraId="6E10AB76" w14:textId="0D63E2F2" w:rsidR="00936B00" w:rsidRDefault="00936B00" w:rsidP="00885B95"/>
        </w:tc>
        <w:tc>
          <w:tcPr>
            <w:tcW w:w="2475" w:type="dxa"/>
          </w:tcPr>
          <w:p w14:paraId="108EB57F" w14:textId="77777777" w:rsidR="00936B00" w:rsidRDefault="00936B00" w:rsidP="00885B95"/>
        </w:tc>
        <w:tc>
          <w:tcPr>
            <w:tcW w:w="2475" w:type="dxa"/>
          </w:tcPr>
          <w:p w14:paraId="722B9606" w14:textId="77777777" w:rsidR="00936B00" w:rsidRDefault="00936B00" w:rsidP="00885B95"/>
        </w:tc>
      </w:tr>
      <w:tr w:rsidR="00936B00" w14:paraId="76BD11B9" w14:textId="0D275EB1" w:rsidTr="00936B00">
        <w:trPr>
          <w:trHeight w:val="979"/>
        </w:trPr>
        <w:tc>
          <w:tcPr>
            <w:tcW w:w="2235" w:type="dxa"/>
          </w:tcPr>
          <w:p w14:paraId="1350D6BE" w14:textId="77777777" w:rsidR="00936B00" w:rsidRDefault="00936B00" w:rsidP="00885B95"/>
        </w:tc>
        <w:tc>
          <w:tcPr>
            <w:tcW w:w="1146" w:type="dxa"/>
          </w:tcPr>
          <w:p w14:paraId="3A3B9D62" w14:textId="77777777" w:rsidR="00936B00" w:rsidRDefault="00936B00" w:rsidP="00885B95"/>
        </w:tc>
        <w:tc>
          <w:tcPr>
            <w:tcW w:w="2469" w:type="dxa"/>
          </w:tcPr>
          <w:p w14:paraId="1F4AF956" w14:textId="1DAE13D5" w:rsidR="00936B00" w:rsidRDefault="00936B00" w:rsidP="00885B95"/>
        </w:tc>
        <w:tc>
          <w:tcPr>
            <w:tcW w:w="2475" w:type="dxa"/>
          </w:tcPr>
          <w:p w14:paraId="1A4C2891" w14:textId="77777777" w:rsidR="00936B00" w:rsidRDefault="00936B00" w:rsidP="00885B95"/>
        </w:tc>
        <w:tc>
          <w:tcPr>
            <w:tcW w:w="2475" w:type="dxa"/>
          </w:tcPr>
          <w:p w14:paraId="3A685F2E" w14:textId="77777777" w:rsidR="00936B00" w:rsidRDefault="00936B00" w:rsidP="00885B95"/>
        </w:tc>
      </w:tr>
      <w:tr w:rsidR="00936B00" w14:paraId="7BC5611B" w14:textId="51182800" w:rsidTr="00936B00">
        <w:trPr>
          <w:trHeight w:val="979"/>
        </w:trPr>
        <w:tc>
          <w:tcPr>
            <w:tcW w:w="2235" w:type="dxa"/>
          </w:tcPr>
          <w:p w14:paraId="4E5DD83F" w14:textId="77777777" w:rsidR="00936B00" w:rsidRDefault="00936B00" w:rsidP="00885B95"/>
        </w:tc>
        <w:tc>
          <w:tcPr>
            <w:tcW w:w="1146" w:type="dxa"/>
          </w:tcPr>
          <w:p w14:paraId="6826367D" w14:textId="77777777" w:rsidR="00936B00" w:rsidRDefault="00936B00" w:rsidP="00885B95"/>
        </w:tc>
        <w:tc>
          <w:tcPr>
            <w:tcW w:w="2469" w:type="dxa"/>
          </w:tcPr>
          <w:p w14:paraId="013DD46A" w14:textId="1C118BA0" w:rsidR="00936B00" w:rsidRDefault="00936B00" w:rsidP="00885B95"/>
        </w:tc>
        <w:tc>
          <w:tcPr>
            <w:tcW w:w="2475" w:type="dxa"/>
          </w:tcPr>
          <w:p w14:paraId="3C0A8CB9" w14:textId="77777777" w:rsidR="00936B00" w:rsidRDefault="00936B00" w:rsidP="00885B95"/>
        </w:tc>
        <w:tc>
          <w:tcPr>
            <w:tcW w:w="2475" w:type="dxa"/>
          </w:tcPr>
          <w:p w14:paraId="26C35BFF" w14:textId="77777777" w:rsidR="00936B00" w:rsidRDefault="00936B00" w:rsidP="00885B95"/>
        </w:tc>
      </w:tr>
      <w:tr w:rsidR="00936B00" w14:paraId="39B7A9C7" w14:textId="2FAD10DE" w:rsidTr="00936B00">
        <w:trPr>
          <w:trHeight w:val="979"/>
        </w:trPr>
        <w:tc>
          <w:tcPr>
            <w:tcW w:w="2235" w:type="dxa"/>
          </w:tcPr>
          <w:p w14:paraId="5E2B548C" w14:textId="77777777" w:rsidR="00936B00" w:rsidRDefault="00936B00" w:rsidP="00885B95"/>
        </w:tc>
        <w:tc>
          <w:tcPr>
            <w:tcW w:w="1146" w:type="dxa"/>
          </w:tcPr>
          <w:p w14:paraId="6FEFDD5A" w14:textId="77777777" w:rsidR="00936B00" w:rsidRDefault="00936B00" w:rsidP="00885B95"/>
        </w:tc>
        <w:tc>
          <w:tcPr>
            <w:tcW w:w="2469" w:type="dxa"/>
          </w:tcPr>
          <w:p w14:paraId="3F5775EC" w14:textId="1D05508C" w:rsidR="00936B00" w:rsidRDefault="00936B00" w:rsidP="00885B95"/>
        </w:tc>
        <w:tc>
          <w:tcPr>
            <w:tcW w:w="2475" w:type="dxa"/>
          </w:tcPr>
          <w:p w14:paraId="1953AA44" w14:textId="77777777" w:rsidR="00936B00" w:rsidRDefault="00936B00" w:rsidP="00885B95"/>
        </w:tc>
        <w:tc>
          <w:tcPr>
            <w:tcW w:w="2475" w:type="dxa"/>
          </w:tcPr>
          <w:p w14:paraId="1D6CD637" w14:textId="77777777" w:rsidR="00936B00" w:rsidRDefault="00936B00" w:rsidP="00885B95"/>
        </w:tc>
      </w:tr>
    </w:tbl>
    <w:p w14:paraId="13B4C889" w14:textId="197DDB15" w:rsidR="00737360" w:rsidRDefault="00737360" w:rsidP="00737360"/>
    <w:tbl>
      <w:tblPr>
        <w:tblStyle w:val="TableGrid"/>
        <w:tblW w:w="5000" w:type="pct"/>
        <w:tblLook w:val="04A0" w:firstRow="1" w:lastRow="0" w:firstColumn="1" w:lastColumn="0" w:noHBand="0" w:noVBand="1"/>
      </w:tblPr>
      <w:tblGrid>
        <w:gridCol w:w="2839"/>
        <w:gridCol w:w="2688"/>
        <w:gridCol w:w="2474"/>
        <w:gridCol w:w="2799"/>
      </w:tblGrid>
      <w:tr w:rsidR="00F35CED" w14:paraId="4D14A3BF" w14:textId="77777777" w:rsidTr="00465B02">
        <w:tc>
          <w:tcPr>
            <w:tcW w:w="10800" w:type="dxa"/>
            <w:gridSpan w:val="4"/>
            <w:tcBorders>
              <w:top w:val="nil"/>
              <w:left w:val="nil"/>
              <w:bottom w:val="single" w:sz="4" w:space="0" w:color="auto"/>
              <w:right w:val="nil"/>
            </w:tcBorders>
          </w:tcPr>
          <w:p w14:paraId="44DAE008" w14:textId="1F27BB92" w:rsidR="00F35CED" w:rsidRPr="00F35CED" w:rsidRDefault="00F35CED" w:rsidP="00737360">
            <w:pPr>
              <w:rPr>
                <w:rStyle w:val="KeyTerm"/>
              </w:rPr>
            </w:pPr>
            <w:r w:rsidRPr="00F35CED">
              <w:rPr>
                <w:rStyle w:val="KeyTerm"/>
              </w:rPr>
              <w:t xml:space="preserve">Table </w:t>
            </w:r>
            <w:r w:rsidR="00936B00">
              <w:rPr>
                <w:rStyle w:val="KeyTerm"/>
              </w:rPr>
              <w:t>4</w:t>
            </w:r>
            <w:r w:rsidRPr="00F35CED">
              <w:rPr>
                <w:rStyle w:val="KeyTerm"/>
              </w:rPr>
              <w:t xml:space="preserve">. </w:t>
            </w:r>
            <w:r w:rsidRPr="00F35CED">
              <w:rPr>
                <w:rStyle w:val="KeyTermItalic"/>
              </w:rPr>
              <w:t>Ecological Services</w:t>
            </w:r>
          </w:p>
        </w:tc>
      </w:tr>
      <w:tr w:rsidR="00F35CED" w14:paraId="5CB2ED7B" w14:textId="77777777" w:rsidTr="00F35CED">
        <w:tc>
          <w:tcPr>
            <w:tcW w:w="2839" w:type="dxa"/>
            <w:tcBorders>
              <w:top w:val="single" w:sz="4" w:space="0" w:color="auto"/>
            </w:tcBorders>
            <w:shd w:val="clear" w:color="auto" w:fill="F2F2F2" w:themeFill="background1" w:themeFillShade="F2"/>
            <w:vAlign w:val="center"/>
          </w:tcPr>
          <w:p w14:paraId="2BDAB9F8" w14:textId="51C2F153" w:rsidR="00F35CED" w:rsidRDefault="00F35CED" w:rsidP="00F35CED">
            <w:pPr>
              <w:pStyle w:val="RubricHeadings"/>
            </w:pPr>
            <w:r>
              <w:t>Ecological Service</w:t>
            </w:r>
          </w:p>
        </w:tc>
        <w:tc>
          <w:tcPr>
            <w:tcW w:w="2688" w:type="dxa"/>
            <w:tcBorders>
              <w:top w:val="single" w:sz="4" w:space="0" w:color="auto"/>
            </w:tcBorders>
            <w:shd w:val="clear" w:color="auto" w:fill="F2F2F2" w:themeFill="background1" w:themeFillShade="F2"/>
            <w:vAlign w:val="center"/>
          </w:tcPr>
          <w:p w14:paraId="011D21EF" w14:textId="0E0E40AE" w:rsidR="00F35CED" w:rsidRDefault="00F35CED" w:rsidP="00F35CED">
            <w:pPr>
              <w:pStyle w:val="RubricHeadings"/>
            </w:pPr>
            <w:r>
              <w:t>Index Graph</w:t>
            </w:r>
          </w:p>
        </w:tc>
        <w:tc>
          <w:tcPr>
            <w:tcW w:w="2474" w:type="dxa"/>
            <w:tcBorders>
              <w:top w:val="single" w:sz="4" w:space="0" w:color="auto"/>
            </w:tcBorders>
            <w:shd w:val="clear" w:color="auto" w:fill="F2F2F2" w:themeFill="background1" w:themeFillShade="F2"/>
            <w:vAlign w:val="center"/>
          </w:tcPr>
          <w:p w14:paraId="0111BAE4" w14:textId="7D29F02E" w:rsidR="00F35CED" w:rsidRDefault="00F35CED" w:rsidP="00F35CED">
            <w:pPr>
              <w:pStyle w:val="RubricHeadings"/>
            </w:pPr>
            <w:r>
              <w:t>If / When Supply Ran Out</w:t>
            </w:r>
          </w:p>
        </w:tc>
        <w:tc>
          <w:tcPr>
            <w:tcW w:w="2799" w:type="dxa"/>
            <w:tcBorders>
              <w:top w:val="single" w:sz="4" w:space="0" w:color="auto"/>
            </w:tcBorders>
            <w:shd w:val="clear" w:color="auto" w:fill="F2F2F2" w:themeFill="background1" w:themeFillShade="F2"/>
            <w:vAlign w:val="center"/>
          </w:tcPr>
          <w:p w14:paraId="55AB8233" w14:textId="28AC9D0D" w:rsidR="00F35CED" w:rsidRDefault="00F35CED" w:rsidP="00F35CED">
            <w:pPr>
              <w:pStyle w:val="RubricHeadings"/>
            </w:pPr>
            <w:r>
              <w:t>Reason for Increase or Decrease</w:t>
            </w:r>
          </w:p>
        </w:tc>
      </w:tr>
      <w:tr w:rsidR="00F35CED" w14:paraId="1342A3A3" w14:textId="77777777" w:rsidTr="00F35CED">
        <w:trPr>
          <w:trHeight w:val="540"/>
        </w:trPr>
        <w:tc>
          <w:tcPr>
            <w:tcW w:w="2839" w:type="dxa"/>
            <w:vAlign w:val="center"/>
          </w:tcPr>
          <w:p w14:paraId="574D78C0" w14:textId="77777777" w:rsidR="00F35CED" w:rsidRDefault="00F35CED" w:rsidP="00F35CED"/>
        </w:tc>
        <w:tc>
          <w:tcPr>
            <w:tcW w:w="2688" w:type="dxa"/>
            <w:vAlign w:val="center"/>
          </w:tcPr>
          <w:p w14:paraId="521E3B42" w14:textId="77777777" w:rsidR="00F35CED" w:rsidRDefault="00F35CED" w:rsidP="00F35CED"/>
        </w:tc>
        <w:tc>
          <w:tcPr>
            <w:tcW w:w="2474" w:type="dxa"/>
            <w:vAlign w:val="center"/>
          </w:tcPr>
          <w:p w14:paraId="240549DD" w14:textId="77777777" w:rsidR="00F35CED" w:rsidRDefault="00F35CED" w:rsidP="00F35CED"/>
        </w:tc>
        <w:tc>
          <w:tcPr>
            <w:tcW w:w="2799" w:type="dxa"/>
            <w:vAlign w:val="center"/>
          </w:tcPr>
          <w:p w14:paraId="6CD44730" w14:textId="203B7507" w:rsidR="00F35CED" w:rsidRDefault="00F35CED" w:rsidP="00F35CED"/>
        </w:tc>
      </w:tr>
      <w:tr w:rsidR="00F35CED" w14:paraId="574FEE0E" w14:textId="77777777" w:rsidTr="00F35CED">
        <w:trPr>
          <w:trHeight w:val="540"/>
        </w:trPr>
        <w:tc>
          <w:tcPr>
            <w:tcW w:w="2839" w:type="dxa"/>
            <w:vAlign w:val="center"/>
          </w:tcPr>
          <w:p w14:paraId="7E8C6ACB" w14:textId="77777777" w:rsidR="00F35CED" w:rsidRDefault="00F35CED" w:rsidP="00F35CED"/>
        </w:tc>
        <w:tc>
          <w:tcPr>
            <w:tcW w:w="2688" w:type="dxa"/>
            <w:vAlign w:val="center"/>
          </w:tcPr>
          <w:p w14:paraId="6BE9F1FE" w14:textId="77777777" w:rsidR="00F35CED" w:rsidRDefault="00F35CED" w:rsidP="00F35CED"/>
        </w:tc>
        <w:tc>
          <w:tcPr>
            <w:tcW w:w="2474" w:type="dxa"/>
            <w:vAlign w:val="center"/>
          </w:tcPr>
          <w:p w14:paraId="70DE560B" w14:textId="77777777" w:rsidR="00F35CED" w:rsidRDefault="00F35CED" w:rsidP="00F35CED"/>
        </w:tc>
        <w:tc>
          <w:tcPr>
            <w:tcW w:w="2799" w:type="dxa"/>
            <w:vAlign w:val="center"/>
          </w:tcPr>
          <w:p w14:paraId="08F58E0B" w14:textId="79EF6ABA" w:rsidR="00F35CED" w:rsidRDefault="00F35CED" w:rsidP="00F35CED"/>
        </w:tc>
      </w:tr>
      <w:tr w:rsidR="00F35CED" w14:paraId="7BB021F2" w14:textId="77777777" w:rsidTr="00F35CED">
        <w:trPr>
          <w:trHeight w:val="540"/>
        </w:trPr>
        <w:tc>
          <w:tcPr>
            <w:tcW w:w="2839" w:type="dxa"/>
            <w:vAlign w:val="center"/>
          </w:tcPr>
          <w:p w14:paraId="7D770E45" w14:textId="77777777" w:rsidR="00F35CED" w:rsidRDefault="00F35CED" w:rsidP="00F35CED"/>
        </w:tc>
        <w:tc>
          <w:tcPr>
            <w:tcW w:w="2688" w:type="dxa"/>
            <w:vAlign w:val="center"/>
          </w:tcPr>
          <w:p w14:paraId="5B6B69D2" w14:textId="77777777" w:rsidR="00F35CED" w:rsidRDefault="00F35CED" w:rsidP="00F35CED"/>
        </w:tc>
        <w:tc>
          <w:tcPr>
            <w:tcW w:w="2474" w:type="dxa"/>
            <w:vAlign w:val="center"/>
          </w:tcPr>
          <w:p w14:paraId="09511355" w14:textId="77777777" w:rsidR="00F35CED" w:rsidRDefault="00F35CED" w:rsidP="00F35CED"/>
        </w:tc>
        <w:tc>
          <w:tcPr>
            <w:tcW w:w="2799" w:type="dxa"/>
            <w:vAlign w:val="center"/>
          </w:tcPr>
          <w:p w14:paraId="42C787C3" w14:textId="1C97DEF5" w:rsidR="00F35CED" w:rsidRDefault="00F35CED" w:rsidP="00F35CED"/>
        </w:tc>
      </w:tr>
      <w:tr w:rsidR="00F35CED" w14:paraId="0C6F1235" w14:textId="77777777" w:rsidTr="00F35CED">
        <w:trPr>
          <w:trHeight w:val="540"/>
        </w:trPr>
        <w:tc>
          <w:tcPr>
            <w:tcW w:w="2839" w:type="dxa"/>
            <w:vAlign w:val="center"/>
          </w:tcPr>
          <w:p w14:paraId="3BE3E9AD" w14:textId="77777777" w:rsidR="00F35CED" w:rsidRDefault="00F35CED" w:rsidP="00F35CED"/>
        </w:tc>
        <w:tc>
          <w:tcPr>
            <w:tcW w:w="2688" w:type="dxa"/>
            <w:vAlign w:val="center"/>
          </w:tcPr>
          <w:p w14:paraId="31886CF6" w14:textId="77777777" w:rsidR="00F35CED" w:rsidRDefault="00F35CED" w:rsidP="00F35CED"/>
        </w:tc>
        <w:tc>
          <w:tcPr>
            <w:tcW w:w="2474" w:type="dxa"/>
            <w:vAlign w:val="center"/>
          </w:tcPr>
          <w:p w14:paraId="10DE044C" w14:textId="77777777" w:rsidR="00F35CED" w:rsidRDefault="00F35CED" w:rsidP="00F35CED"/>
        </w:tc>
        <w:tc>
          <w:tcPr>
            <w:tcW w:w="2799" w:type="dxa"/>
            <w:vAlign w:val="center"/>
          </w:tcPr>
          <w:p w14:paraId="59C8EE69" w14:textId="065F4B72" w:rsidR="00F35CED" w:rsidRDefault="00F35CED" w:rsidP="00F35CED"/>
        </w:tc>
      </w:tr>
    </w:tbl>
    <w:p w14:paraId="0C4A67A9" w14:textId="1D776642" w:rsidR="00737360" w:rsidRDefault="00737360" w:rsidP="00737360"/>
    <w:p w14:paraId="089ABDBC" w14:textId="53BFAFD1" w:rsidR="00737360" w:rsidRDefault="00F35CED" w:rsidP="00F35CED">
      <w:pPr>
        <w:pStyle w:val="ActivityBodyItalicandBold"/>
      </w:pPr>
      <w:r>
        <w:t>Part One Analysis</w:t>
      </w:r>
    </w:p>
    <w:p w14:paraId="60312C87" w14:textId="10F56FD9" w:rsidR="00F35CED" w:rsidRDefault="00F35CED" w:rsidP="00F35CED">
      <w:pPr>
        <w:pStyle w:val="AnalysisQuestions"/>
        <w:numPr>
          <w:ilvl w:val="0"/>
          <w:numId w:val="47"/>
        </w:numPr>
      </w:pPr>
      <w:r>
        <w:t>What are the characteristics of organisms that can survive on their own?</w:t>
      </w:r>
    </w:p>
    <w:p w14:paraId="32D09B0B" w14:textId="07D8CC37" w:rsidR="00F35CED" w:rsidRPr="00F35CED" w:rsidRDefault="00F35CED" w:rsidP="00F35CED"/>
    <w:p w14:paraId="6DF37EAE" w14:textId="77777777" w:rsidR="00F35CED" w:rsidRPr="00F35CED" w:rsidRDefault="00F35CED" w:rsidP="00F35CED"/>
    <w:p w14:paraId="5986202B" w14:textId="77777777" w:rsidR="00F35CED" w:rsidRPr="00112D00" w:rsidRDefault="00F35CED" w:rsidP="00F35CED">
      <w:pPr>
        <w:pStyle w:val="AnalysisQuestions"/>
      </w:pPr>
      <w:r w:rsidRPr="00112D00">
        <w:t xml:space="preserve">What are </w:t>
      </w:r>
      <w:r>
        <w:t xml:space="preserve">the </w:t>
      </w:r>
      <w:r w:rsidRPr="00112D00">
        <w:t xml:space="preserve">characteristics of </w:t>
      </w:r>
      <w:proofErr w:type="gramStart"/>
      <w:r w:rsidRPr="00112D00">
        <w:t>organisms</w:t>
      </w:r>
      <w:proofErr w:type="gramEnd"/>
      <w:r w:rsidRPr="00112D00">
        <w:t xml:space="preserve"> dependent upon other organisms?</w:t>
      </w:r>
    </w:p>
    <w:p w14:paraId="7BC8C4C1" w14:textId="77777777" w:rsidR="00F35CED" w:rsidRDefault="00F35CED" w:rsidP="00737360"/>
    <w:p w14:paraId="5B94AF42" w14:textId="72146C63" w:rsidR="00F35CED" w:rsidRDefault="00F35CED" w:rsidP="00737360"/>
    <w:p w14:paraId="148F0402" w14:textId="1FAFC296" w:rsidR="00F35CED" w:rsidRDefault="00C630B4" w:rsidP="00C630B4">
      <w:pPr>
        <w:pStyle w:val="ActivityBodyItalicandBold"/>
      </w:pPr>
      <w:r>
        <w:lastRenderedPageBreak/>
        <w:t>Part Two Hypothesis:</w:t>
      </w:r>
    </w:p>
    <w:p w14:paraId="34C8B741" w14:textId="77777777" w:rsidR="00C630B4" w:rsidRDefault="00C630B4" w:rsidP="00737360"/>
    <w:p w14:paraId="15B2220B" w14:textId="7DDB3D3D" w:rsidR="00F35CED" w:rsidRDefault="00F35CED" w:rsidP="00737360"/>
    <w:p w14:paraId="2AF1F776" w14:textId="1FAF382B" w:rsidR="00C630B4" w:rsidRDefault="00C630B4" w:rsidP="00737360"/>
    <w:p w14:paraId="200A9C58" w14:textId="65AB1C56" w:rsidR="00C630B4" w:rsidRDefault="00C630B4" w:rsidP="00737360"/>
    <w:p w14:paraId="706B0EFE" w14:textId="410E7080" w:rsidR="00C630B4" w:rsidRDefault="00C630B4" w:rsidP="00C630B4">
      <w:pPr>
        <w:pStyle w:val="ActivityBodyBold"/>
      </w:pPr>
      <w:r>
        <w:t>Number of Days Survived:</w:t>
      </w:r>
    </w:p>
    <w:p w14:paraId="51DF6C1E" w14:textId="77777777" w:rsidR="00C630B4" w:rsidRDefault="00C630B4" w:rsidP="00737360"/>
    <w:p w14:paraId="2782ACCA" w14:textId="77777777" w:rsidR="00C630B4" w:rsidRDefault="00C630B4" w:rsidP="00737360"/>
    <w:tbl>
      <w:tblPr>
        <w:tblStyle w:val="TableGrid"/>
        <w:tblW w:w="0" w:type="auto"/>
        <w:tblLook w:val="04A0" w:firstRow="1" w:lastRow="0" w:firstColumn="1" w:lastColumn="0" w:noHBand="0" w:noVBand="1"/>
      </w:tblPr>
      <w:tblGrid>
        <w:gridCol w:w="2090"/>
        <w:gridCol w:w="3506"/>
        <w:gridCol w:w="2602"/>
        <w:gridCol w:w="2602"/>
      </w:tblGrid>
      <w:tr w:rsidR="00C630B4" w14:paraId="54D84FFA" w14:textId="77777777" w:rsidTr="00885B95">
        <w:tc>
          <w:tcPr>
            <w:tcW w:w="10800" w:type="dxa"/>
            <w:gridSpan w:val="4"/>
            <w:tcBorders>
              <w:top w:val="nil"/>
              <w:left w:val="nil"/>
              <w:bottom w:val="single" w:sz="4" w:space="0" w:color="auto"/>
              <w:right w:val="nil"/>
            </w:tcBorders>
          </w:tcPr>
          <w:p w14:paraId="4F06D9A4" w14:textId="69760A49" w:rsidR="00C630B4" w:rsidRPr="00F35CED" w:rsidRDefault="00C630B4" w:rsidP="00885B95">
            <w:pPr>
              <w:rPr>
                <w:rStyle w:val="KeyTerm"/>
              </w:rPr>
            </w:pPr>
            <w:r w:rsidRPr="00F35CED">
              <w:rPr>
                <w:rStyle w:val="KeyTerm"/>
              </w:rPr>
              <w:t xml:space="preserve">Table </w:t>
            </w:r>
            <w:r w:rsidR="00936B00">
              <w:rPr>
                <w:rStyle w:val="KeyTerm"/>
              </w:rPr>
              <w:t>5</w:t>
            </w:r>
            <w:r w:rsidRPr="00F35CED">
              <w:rPr>
                <w:rStyle w:val="KeyTerm"/>
              </w:rPr>
              <w:t xml:space="preserve">. </w:t>
            </w:r>
            <w:r>
              <w:rPr>
                <w:rStyle w:val="KeyTermItalic"/>
              </w:rPr>
              <w:t>Sunfish</w:t>
            </w:r>
            <w:r w:rsidRPr="00F35CED">
              <w:rPr>
                <w:rStyle w:val="KeyTermItalic"/>
              </w:rPr>
              <w:t xml:space="preserve"> </w:t>
            </w:r>
            <w:r>
              <w:rPr>
                <w:rStyle w:val="KeyTermItalic"/>
              </w:rPr>
              <w:t>Survival</w:t>
            </w:r>
          </w:p>
        </w:tc>
      </w:tr>
      <w:tr w:rsidR="00C630B4" w14:paraId="3A5F5421" w14:textId="77777777" w:rsidTr="00885B95">
        <w:trPr>
          <w:trHeight w:val="440"/>
        </w:trPr>
        <w:tc>
          <w:tcPr>
            <w:tcW w:w="2090" w:type="dxa"/>
            <w:tcBorders>
              <w:top w:val="single" w:sz="4" w:space="0" w:color="auto"/>
            </w:tcBorders>
            <w:shd w:val="clear" w:color="auto" w:fill="F2F2F2" w:themeFill="background1" w:themeFillShade="F2"/>
            <w:vAlign w:val="center"/>
          </w:tcPr>
          <w:p w14:paraId="09811D23" w14:textId="77777777" w:rsidR="00C630B4" w:rsidRPr="00737360" w:rsidRDefault="00C630B4" w:rsidP="00885B95">
            <w:pPr>
              <w:pStyle w:val="RubricHeadings"/>
            </w:pPr>
            <w:r w:rsidRPr="00737360">
              <w:t>Organism</w:t>
            </w:r>
          </w:p>
        </w:tc>
        <w:tc>
          <w:tcPr>
            <w:tcW w:w="3506" w:type="dxa"/>
            <w:tcBorders>
              <w:top w:val="single" w:sz="4" w:space="0" w:color="auto"/>
            </w:tcBorders>
            <w:shd w:val="clear" w:color="auto" w:fill="F2F2F2" w:themeFill="background1" w:themeFillShade="F2"/>
            <w:vAlign w:val="center"/>
          </w:tcPr>
          <w:p w14:paraId="39479019" w14:textId="77777777" w:rsidR="00C630B4" w:rsidRPr="00737360" w:rsidRDefault="00C630B4" w:rsidP="00885B95">
            <w:pPr>
              <w:pStyle w:val="RubricHeadings"/>
            </w:pPr>
            <w:r>
              <w:t>Population Graph</w:t>
            </w:r>
          </w:p>
        </w:tc>
        <w:tc>
          <w:tcPr>
            <w:tcW w:w="2602" w:type="dxa"/>
            <w:tcBorders>
              <w:top w:val="single" w:sz="4" w:space="0" w:color="auto"/>
            </w:tcBorders>
            <w:shd w:val="clear" w:color="auto" w:fill="F2F2F2" w:themeFill="background1" w:themeFillShade="F2"/>
            <w:vAlign w:val="center"/>
          </w:tcPr>
          <w:p w14:paraId="096FD465" w14:textId="77777777" w:rsidR="00C630B4" w:rsidRPr="00737360" w:rsidRDefault="00C630B4" w:rsidP="00885B95">
            <w:pPr>
              <w:pStyle w:val="RubricHeadings"/>
            </w:pPr>
            <w:r>
              <w:t>Cause of Death or Survival</w:t>
            </w:r>
          </w:p>
        </w:tc>
        <w:tc>
          <w:tcPr>
            <w:tcW w:w="2602" w:type="dxa"/>
            <w:tcBorders>
              <w:top w:val="single" w:sz="4" w:space="0" w:color="auto"/>
            </w:tcBorders>
            <w:shd w:val="clear" w:color="auto" w:fill="F2F2F2" w:themeFill="background1" w:themeFillShade="F2"/>
            <w:vAlign w:val="center"/>
          </w:tcPr>
          <w:p w14:paraId="2233DAD8" w14:textId="77777777" w:rsidR="00C630B4" w:rsidRDefault="00C630B4" w:rsidP="00885B95">
            <w:pPr>
              <w:pStyle w:val="RubricHeadings"/>
            </w:pPr>
            <w:r>
              <w:t>Relationship to Other Organisms</w:t>
            </w:r>
          </w:p>
        </w:tc>
      </w:tr>
      <w:tr w:rsidR="00C630B4" w14:paraId="0281519A" w14:textId="77777777" w:rsidTr="00885B95">
        <w:trPr>
          <w:trHeight w:val="979"/>
        </w:trPr>
        <w:tc>
          <w:tcPr>
            <w:tcW w:w="2090" w:type="dxa"/>
          </w:tcPr>
          <w:p w14:paraId="762B50A6" w14:textId="77777777" w:rsidR="00C630B4" w:rsidRDefault="00C630B4" w:rsidP="00885B95"/>
        </w:tc>
        <w:tc>
          <w:tcPr>
            <w:tcW w:w="3506" w:type="dxa"/>
          </w:tcPr>
          <w:p w14:paraId="76C1E843" w14:textId="77777777" w:rsidR="00C630B4" w:rsidRDefault="00C630B4" w:rsidP="00885B95"/>
        </w:tc>
        <w:tc>
          <w:tcPr>
            <w:tcW w:w="2602" w:type="dxa"/>
          </w:tcPr>
          <w:p w14:paraId="07F84B34" w14:textId="77777777" w:rsidR="00C630B4" w:rsidRDefault="00C630B4" w:rsidP="00885B95"/>
        </w:tc>
        <w:tc>
          <w:tcPr>
            <w:tcW w:w="2602" w:type="dxa"/>
          </w:tcPr>
          <w:p w14:paraId="5B69BCEA" w14:textId="77777777" w:rsidR="00C630B4" w:rsidRDefault="00C630B4" w:rsidP="00885B95"/>
        </w:tc>
      </w:tr>
      <w:tr w:rsidR="00C630B4" w14:paraId="28CD61EF" w14:textId="77777777" w:rsidTr="00885B95">
        <w:trPr>
          <w:trHeight w:val="979"/>
        </w:trPr>
        <w:tc>
          <w:tcPr>
            <w:tcW w:w="2090" w:type="dxa"/>
          </w:tcPr>
          <w:p w14:paraId="36242656" w14:textId="77777777" w:rsidR="00C630B4" w:rsidRDefault="00C630B4" w:rsidP="00885B95"/>
        </w:tc>
        <w:tc>
          <w:tcPr>
            <w:tcW w:w="3506" w:type="dxa"/>
          </w:tcPr>
          <w:p w14:paraId="23DF7D39" w14:textId="77777777" w:rsidR="00C630B4" w:rsidRDefault="00C630B4" w:rsidP="00885B95"/>
        </w:tc>
        <w:tc>
          <w:tcPr>
            <w:tcW w:w="2602" w:type="dxa"/>
          </w:tcPr>
          <w:p w14:paraId="4FD3C53A" w14:textId="77777777" w:rsidR="00C630B4" w:rsidRDefault="00C630B4" w:rsidP="00885B95"/>
        </w:tc>
        <w:tc>
          <w:tcPr>
            <w:tcW w:w="2602" w:type="dxa"/>
          </w:tcPr>
          <w:p w14:paraId="0A4233E4" w14:textId="77777777" w:rsidR="00C630B4" w:rsidRDefault="00C630B4" w:rsidP="00885B95"/>
        </w:tc>
      </w:tr>
      <w:tr w:rsidR="00C630B4" w14:paraId="68F2436C" w14:textId="77777777" w:rsidTr="00885B95">
        <w:trPr>
          <w:trHeight w:val="979"/>
        </w:trPr>
        <w:tc>
          <w:tcPr>
            <w:tcW w:w="2090" w:type="dxa"/>
          </w:tcPr>
          <w:p w14:paraId="6A32D8D3" w14:textId="77777777" w:rsidR="00C630B4" w:rsidRDefault="00C630B4" w:rsidP="00885B95"/>
        </w:tc>
        <w:tc>
          <w:tcPr>
            <w:tcW w:w="3506" w:type="dxa"/>
          </w:tcPr>
          <w:p w14:paraId="3BB51009" w14:textId="77777777" w:rsidR="00C630B4" w:rsidRDefault="00C630B4" w:rsidP="00885B95"/>
        </w:tc>
        <w:tc>
          <w:tcPr>
            <w:tcW w:w="2602" w:type="dxa"/>
          </w:tcPr>
          <w:p w14:paraId="2C350D00" w14:textId="77777777" w:rsidR="00C630B4" w:rsidRDefault="00C630B4" w:rsidP="00885B95"/>
        </w:tc>
        <w:tc>
          <w:tcPr>
            <w:tcW w:w="2602" w:type="dxa"/>
          </w:tcPr>
          <w:p w14:paraId="0A4089C7" w14:textId="77777777" w:rsidR="00C630B4" w:rsidRDefault="00C630B4" w:rsidP="00885B95"/>
        </w:tc>
      </w:tr>
      <w:tr w:rsidR="00C630B4" w14:paraId="14543C8E" w14:textId="77777777" w:rsidTr="00885B95">
        <w:trPr>
          <w:trHeight w:val="979"/>
        </w:trPr>
        <w:tc>
          <w:tcPr>
            <w:tcW w:w="2090" w:type="dxa"/>
          </w:tcPr>
          <w:p w14:paraId="311185EA" w14:textId="77777777" w:rsidR="00C630B4" w:rsidRDefault="00C630B4" w:rsidP="00885B95"/>
        </w:tc>
        <w:tc>
          <w:tcPr>
            <w:tcW w:w="3506" w:type="dxa"/>
          </w:tcPr>
          <w:p w14:paraId="084B2945" w14:textId="77777777" w:rsidR="00C630B4" w:rsidRDefault="00C630B4" w:rsidP="00885B95"/>
        </w:tc>
        <w:tc>
          <w:tcPr>
            <w:tcW w:w="2602" w:type="dxa"/>
          </w:tcPr>
          <w:p w14:paraId="467AE594" w14:textId="77777777" w:rsidR="00C630B4" w:rsidRDefault="00C630B4" w:rsidP="00885B95"/>
        </w:tc>
        <w:tc>
          <w:tcPr>
            <w:tcW w:w="2602" w:type="dxa"/>
          </w:tcPr>
          <w:p w14:paraId="73C62A5E" w14:textId="77777777" w:rsidR="00C630B4" w:rsidRDefault="00C630B4" w:rsidP="00885B95"/>
        </w:tc>
      </w:tr>
    </w:tbl>
    <w:p w14:paraId="2FC5B6E9" w14:textId="12196B0F" w:rsidR="00C630B4" w:rsidRDefault="00C630B4" w:rsidP="00737360"/>
    <w:tbl>
      <w:tblPr>
        <w:tblStyle w:val="TableGrid"/>
        <w:tblW w:w="5000" w:type="pct"/>
        <w:tblLook w:val="04A0" w:firstRow="1" w:lastRow="0" w:firstColumn="1" w:lastColumn="0" w:noHBand="0" w:noVBand="1"/>
      </w:tblPr>
      <w:tblGrid>
        <w:gridCol w:w="2839"/>
        <w:gridCol w:w="2688"/>
        <w:gridCol w:w="2474"/>
        <w:gridCol w:w="2799"/>
      </w:tblGrid>
      <w:tr w:rsidR="00C630B4" w14:paraId="0DEFA8D6" w14:textId="77777777" w:rsidTr="00885B95">
        <w:tc>
          <w:tcPr>
            <w:tcW w:w="10800" w:type="dxa"/>
            <w:gridSpan w:val="4"/>
            <w:tcBorders>
              <w:top w:val="nil"/>
              <w:left w:val="nil"/>
              <w:bottom w:val="single" w:sz="4" w:space="0" w:color="auto"/>
              <w:right w:val="nil"/>
            </w:tcBorders>
          </w:tcPr>
          <w:p w14:paraId="555DE38E" w14:textId="67F5471D" w:rsidR="00C630B4" w:rsidRPr="00F35CED" w:rsidRDefault="00C630B4" w:rsidP="00885B95">
            <w:pPr>
              <w:rPr>
                <w:rStyle w:val="KeyTerm"/>
              </w:rPr>
            </w:pPr>
            <w:r w:rsidRPr="00F35CED">
              <w:rPr>
                <w:rStyle w:val="KeyTerm"/>
              </w:rPr>
              <w:t xml:space="preserve">Table </w:t>
            </w:r>
            <w:r w:rsidR="00936B00">
              <w:rPr>
                <w:rStyle w:val="KeyTerm"/>
              </w:rPr>
              <w:t>6</w:t>
            </w:r>
            <w:r w:rsidRPr="00F35CED">
              <w:rPr>
                <w:rStyle w:val="KeyTerm"/>
              </w:rPr>
              <w:t xml:space="preserve">. </w:t>
            </w:r>
            <w:r w:rsidRPr="00F35CED">
              <w:rPr>
                <w:rStyle w:val="KeyTermItalic"/>
              </w:rPr>
              <w:t>Ecological Services</w:t>
            </w:r>
          </w:p>
        </w:tc>
      </w:tr>
      <w:tr w:rsidR="00C630B4" w14:paraId="6EAD5A6C" w14:textId="77777777" w:rsidTr="00885B95">
        <w:tc>
          <w:tcPr>
            <w:tcW w:w="2839" w:type="dxa"/>
            <w:tcBorders>
              <w:top w:val="single" w:sz="4" w:space="0" w:color="auto"/>
            </w:tcBorders>
            <w:shd w:val="clear" w:color="auto" w:fill="F2F2F2" w:themeFill="background1" w:themeFillShade="F2"/>
            <w:vAlign w:val="center"/>
          </w:tcPr>
          <w:p w14:paraId="3E2CE2F3" w14:textId="77777777" w:rsidR="00C630B4" w:rsidRDefault="00C630B4" w:rsidP="00885B95">
            <w:pPr>
              <w:pStyle w:val="RubricHeadings"/>
            </w:pPr>
            <w:r>
              <w:t>Ecological Service</w:t>
            </w:r>
          </w:p>
        </w:tc>
        <w:tc>
          <w:tcPr>
            <w:tcW w:w="2688" w:type="dxa"/>
            <w:tcBorders>
              <w:top w:val="single" w:sz="4" w:space="0" w:color="auto"/>
            </w:tcBorders>
            <w:shd w:val="clear" w:color="auto" w:fill="F2F2F2" w:themeFill="background1" w:themeFillShade="F2"/>
            <w:vAlign w:val="center"/>
          </w:tcPr>
          <w:p w14:paraId="5B0B4982" w14:textId="77777777" w:rsidR="00C630B4" w:rsidRDefault="00C630B4" w:rsidP="00885B95">
            <w:pPr>
              <w:pStyle w:val="RubricHeadings"/>
            </w:pPr>
            <w:r>
              <w:t>Index Graph</w:t>
            </w:r>
          </w:p>
        </w:tc>
        <w:tc>
          <w:tcPr>
            <w:tcW w:w="2474" w:type="dxa"/>
            <w:tcBorders>
              <w:top w:val="single" w:sz="4" w:space="0" w:color="auto"/>
            </w:tcBorders>
            <w:shd w:val="clear" w:color="auto" w:fill="F2F2F2" w:themeFill="background1" w:themeFillShade="F2"/>
            <w:vAlign w:val="center"/>
          </w:tcPr>
          <w:p w14:paraId="5B0FFA22" w14:textId="77777777" w:rsidR="00C630B4" w:rsidRDefault="00C630B4" w:rsidP="00885B95">
            <w:pPr>
              <w:pStyle w:val="RubricHeadings"/>
            </w:pPr>
            <w:r>
              <w:t>If / When Supply Ran Out</w:t>
            </w:r>
          </w:p>
        </w:tc>
        <w:tc>
          <w:tcPr>
            <w:tcW w:w="2799" w:type="dxa"/>
            <w:tcBorders>
              <w:top w:val="single" w:sz="4" w:space="0" w:color="auto"/>
            </w:tcBorders>
            <w:shd w:val="clear" w:color="auto" w:fill="F2F2F2" w:themeFill="background1" w:themeFillShade="F2"/>
            <w:vAlign w:val="center"/>
          </w:tcPr>
          <w:p w14:paraId="0EFBD880" w14:textId="77777777" w:rsidR="00C630B4" w:rsidRDefault="00C630B4" w:rsidP="00885B95">
            <w:pPr>
              <w:pStyle w:val="RubricHeadings"/>
            </w:pPr>
            <w:r>
              <w:t>Reason for Increase or Decrease</w:t>
            </w:r>
          </w:p>
        </w:tc>
      </w:tr>
      <w:tr w:rsidR="00C630B4" w14:paraId="763D6AE3" w14:textId="77777777" w:rsidTr="00885B95">
        <w:trPr>
          <w:trHeight w:val="540"/>
        </w:trPr>
        <w:tc>
          <w:tcPr>
            <w:tcW w:w="2839" w:type="dxa"/>
            <w:vAlign w:val="center"/>
          </w:tcPr>
          <w:p w14:paraId="0B72DCB8" w14:textId="77777777" w:rsidR="00C630B4" w:rsidRDefault="00C630B4" w:rsidP="00885B95"/>
        </w:tc>
        <w:tc>
          <w:tcPr>
            <w:tcW w:w="2688" w:type="dxa"/>
            <w:vAlign w:val="center"/>
          </w:tcPr>
          <w:p w14:paraId="508A3F82" w14:textId="77777777" w:rsidR="00C630B4" w:rsidRDefault="00C630B4" w:rsidP="00885B95"/>
        </w:tc>
        <w:tc>
          <w:tcPr>
            <w:tcW w:w="2474" w:type="dxa"/>
            <w:vAlign w:val="center"/>
          </w:tcPr>
          <w:p w14:paraId="62B32EB3" w14:textId="77777777" w:rsidR="00C630B4" w:rsidRDefault="00C630B4" w:rsidP="00885B95"/>
        </w:tc>
        <w:tc>
          <w:tcPr>
            <w:tcW w:w="2799" w:type="dxa"/>
            <w:vAlign w:val="center"/>
          </w:tcPr>
          <w:p w14:paraId="0F136604" w14:textId="77777777" w:rsidR="00C630B4" w:rsidRDefault="00C630B4" w:rsidP="00885B95"/>
        </w:tc>
      </w:tr>
      <w:tr w:rsidR="00C630B4" w14:paraId="5F15E6B0" w14:textId="77777777" w:rsidTr="00885B95">
        <w:trPr>
          <w:trHeight w:val="540"/>
        </w:trPr>
        <w:tc>
          <w:tcPr>
            <w:tcW w:w="2839" w:type="dxa"/>
            <w:vAlign w:val="center"/>
          </w:tcPr>
          <w:p w14:paraId="2D3A7296" w14:textId="77777777" w:rsidR="00C630B4" w:rsidRDefault="00C630B4" w:rsidP="00885B95"/>
        </w:tc>
        <w:tc>
          <w:tcPr>
            <w:tcW w:w="2688" w:type="dxa"/>
            <w:vAlign w:val="center"/>
          </w:tcPr>
          <w:p w14:paraId="364AC287" w14:textId="77777777" w:rsidR="00C630B4" w:rsidRDefault="00C630B4" w:rsidP="00885B95"/>
        </w:tc>
        <w:tc>
          <w:tcPr>
            <w:tcW w:w="2474" w:type="dxa"/>
            <w:vAlign w:val="center"/>
          </w:tcPr>
          <w:p w14:paraId="6D158D4E" w14:textId="77777777" w:rsidR="00C630B4" w:rsidRDefault="00C630B4" w:rsidP="00885B95"/>
        </w:tc>
        <w:tc>
          <w:tcPr>
            <w:tcW w:w="2799" w:type="dxa"/>
            <w:vAlign w:val="center"/>
          </w:tcPr>
          <w:p w14:paraId="6EDAE87D" w14:textId="77777777" w:rsidR="00C630B4" w:rsidRDefault="00C630B4" w:rsidP="00885B95"/>
        </w:tc>
      </w:tr>
      <w:tr w:rsidR="00C630B4" w14:paraId="3D8A8ED6" w14:textId="77777777" w:rsidTr="00885B95">
        <w:trPr>
          <w:trHeight w:val="540"/>
        </w:trPr>
        <w:tc>
          <w:tcPr>
            <w:tcW w:w="2839" w:type="dxa"/>
            <w:vAlign w:val="center"/>
          </w:tcPr>
          <w:p w14:paraId="663FE1B3" w14:textId="77777777" w:rsidR="00C630B4" w:rsidRDefault="00C630B4" w:rsidP="00885B95"/>
        </w:tc>
        <w:tc>
          <w:tcPr>
            <w:tcW w:w="2688" w:type="dxa"/>
            <w:vAlign w:val="center"/>
          </w:tcPr>
          <w:p w14:paraId="3BC28238" w14:textId="77777777" w:rsidR="00C630B4" w:rsidRDefault="00C630B4" w:rsidP="00885B95"/>
        </w:tc>
        <w:tc>
          <w:tcPr>
            <w:tcW w:w="2474" w:type="dxa"/>
            <w:vAlign w:val="center"/>
          </w:tcPr>
          <w:p w14:paraId="300A714A" w14:textId="77777777" w:rsidR="00C630B4" w:rsidRDefault="00C630B4" w:rsidP="00885B95"/>
        </w:tc>
        <w:tc>
          <w:tcPr>
            <w:tcW w:w="2799" w:type="dxa"/>
            <w:vAlign w:val="center"/>
          </w:tcPr>
          <w:p w14:paraId="1BA900A6" w14:textId="77777777" w:rsidR="00C630B4" w:rsidRDefault="00C630B4" w:rsidP="00885B95"/>
        </w:tc>
      </w:tr>
      <w:tr w:rsidR="00C630B4" w14:paraId="2AC06556" w14:textId="77777777" w:rsidTr="00885B95">
        <w:trPr>
          <w:trHeight w:val="540"/>
        </w:trPr>
        <w:tc>
          <w:tcPr>
            <w:tcW w:w="2839" w:type="dxa"/>
            <w:vAlign w:val="center"/>
          </w:tcPr>
          <w:p w14:paraId="079679DE" w14:textId="77777777" w:rsidR="00C630B4" w:rsidRDefault="00C630B4" w:rsidP="00885B95"/>
        </w:tc>
        <w:tc>
          <w:tcPr>
            <w:tcW w:w="2688" w:type="dxa"/>
            <w:vAlign w:val="center"/>
          </w:tcPr>
          <w:p w14:paraId="32CDF01F" w14:textId="77777777" w:rsidR="00C630B4" w:rsidRDefault="00C630B4" w:rsidP="00885B95"/>
        </w:tc>
        <w:tc>
          <w:tcPr>
            <w:tcW w:w="2474" w:type="dxa"/>
            <w:vAlign w:val="center"/>
          </w:tcPr>
          <w:p w14:paraId="2181B120" w14:textId="77777777" w:rsidR="00C630B4" w:rsidRDefault="00C630B4" w:rsidP="00885B95"/>
        </w:tc>
        <w:tc>
          <w:tcPr>
            <w:tcW w:w="2799" w:type="dxa"/>
            <w:vAlign w:val="center"/>
          </w:tcPr>
          <w:p w14:paraId="0774E6A1" w14:textId="77777777" w:rsidR="00C630B4" w:rsidRDefault="00C630B4" w:rsidP="00885B95"/>
        </w:tc>
      </w:tr>
    </w:tbl>
    <w:p w14:paraId="742CDF56" w14:textId="7880CB9E" w:rsidR="00C630B4" w:rsidRDefault="00C630B4" w:rsidP="00737360"/>
    <w:p w14:paraId="00106377" w14:textId="0807D75E" w:rsidR="00C630B4" w:rsidRDefault="00C630B4" w:rsidP="00C630B4">
      <w:pPr>
        <w:pStyle w:val="ActivityBodyItalicandBold"/>
      </w:pPr>
      <w:r>
        <w:t>Part Two Analysis</w:t>
      </w:r>
    </w:p>
    <w:p w14:paraId="6EAF9EC2" w14:textId="25EC15CE" w:rsidR="00C630B4" w:rsidRDefault="00C630B4" w:rsidP="00C630B4">
      <w:pPr>
        <w:pStyle w:val="AnalysisQuestions"/>
      </w:pPr>
      <w:r>
        <w:t>Why is a diverse ecosystem needed for all organisms to survive?</w:t>
      </w:r>
    </w:p>
    <w:p w14:paraId="6D0D33FC" w14:textId="2E903492" w:rsidR="00C630B4" w:rsidRPr="00C630B4" w:rsidRDefault="00C630B4" w:rsidP="00C630B4"/>
    <w:p w14:paraId="33AE5F5F" w14:textId="77777777" w:rsidR="00C630B4" w:rsidRPr="00C630B4" w:rsidRDefault="00C630B4" w:rsidP="00C630B4"/>
    <w:p w14:paraId="626A7D9F" w14:textId="438DA03F" w:rsidR="00C630B4" w:rsidRDefault="00C630B4" w:rsidP="00C630B4">
      <w:pPr>
        <w:pStyle w:val="AnalysisQuestions"/>
      </w:pPr>
      <w:r>
        <w:t>What limits the population of a species in an ecosystem?</w:t>
      </w:r>
    </w:p>
    <w:p w14:paraId="2B495779" w14:textId="37AD747B" w:rsidR="00C630B4" w:rsidRPr="00C630B4" w:rsidRDefault="00C630B4" w:rsidP="00C630B4"/>
    <w:p w14:paraId="7DFD10B7" w14:textId="77777777" w:rsidR="00C630B4" w:rsidRPr="00C630B4" w:rsidRDefault="00C630B4" w:rsidP="00C630B4"/>
    <w:p w14:paraId="2A62346D" w14:textId="77777777" w:rsidR="00C630B4" w:rsidRDefault="00C630B4" w:rsidP="00C630B4">
      <w:pPr>
        <w:pStyle w:val="AnalysisQuestions"/>
      </w:pPr>
      <w:r>
        <w:t>How does the supply of ecological services limit the population of a species?</w:t>
      </w:r>
    </w:p>
    <w:p w14:paraId="2FDDE53A" w14:textId="77777777" w:rsidR="00C630B4" w:rsidRPr="00737360" w:rsidRDefault="00C630B4" w:rsidP="00737360"/>
    <w:sectPr w:rsidR="00C630B4" w:rsidRPr="00737360" w:rsidSect="004B1C19">
      <w:headerReference w:type="even" r:id="rId9"/>
      <w:footerReference w:type="default" r:id="rId10"/>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45E7" w14:textId="77777777" w:rsidR="00527C48" w:rsidRDefault="00527C48" w:rsidP="001E4BCA">
      <w:r>
        <w:separator/>
      </w:r>
    </w:p>
  </w:endnote>
  <w:endnote w:type="continuationSeparator" w:id="0">
    <w:p w14:paraId="154C6C56" w14:textId="77777777" w:rsidR="00527C48" w:rsidRDefault="00527C48"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850"/>
    </w:tblGrid>
    <w:tr w:rsidR="003279B3" w14:paraId="2B64DD7F" w14:textId="77777777" w:rsidTr="000857A9">
      <w:tc>
        <w:tcPr>
          <w:tcW w:w="4950" w:type="dxa"/>
          <w:shd w:val="clear" w:color="auto" w:fill="F2F2F2" w:themeFill="background1" w:themeFillShade="F2"/>
        </w:tcPr>
        <w:p w14:paraId="1F843D84" w14:textId="77777777" w:rsidR="003279B3" w:rsidRDefault="003279B3" w:rsidP="00860D10">
          <w:pPr>
            <w:pStyle w:val="Footer"/>
            <w:jc w:val="left"/>
          </w:pPr>
          <w:r>
            <w:t>Curriculum for Agric</w:t>
          </w:r>
          <w:r w:rsidR="00E43D2E">
            <w:t>ultural Science Education © 20</w:t>
          </w:r>
          <w:r w:rsidR="005624AF">
            <w:t>2</w:t>
          </w:r>
          <w:r w:rsidR="00F4301B">
            <w:t>1</w:t>
          </w:r>
        </w:p>
      </w:tc>
      <w:tc>
        <w:tcPr>
          <w:tcW w:w="5850" w:type="dxa"/>
          <w:shd w:val="clear" w:color="auto" w:fill="F2F2F2" w:themeFill="background1" w:themeFillShade="F2"/>
        </w:tcPr>
        <w:p w14:paraId="2F38A6D4" w14:textId="04C7EB01" w:rsidR="003279B3" w:rsidRDefault="00C25DC5" w:rsidP="00F40268">
          <w:pPr>
            <w:pStyle w:val="Footer"/>
            <w:rPr>
              <w:noProof/>
            </w:rPr>
          </w:pPr>
          <w:r>
            <w:t>ESI</w:t>
          </w:r>
          <w:r w:rsidR="003279B3">
            <w:t xml:space="preserve"> – </w:t>
          </w:r>
          <w:r w:rsidR="00F40268">
            <w:t>Activity</w:t>
          </w:r>
          <w:r w:rsidR="003279B3">
            <w:t xml:space="preserve"> </w:t>
          </w:r>
          <w:r w:rsidR="00D41217">
            <w:t>2.2.1 Independent Organisms</w:t>
          </w:r>
          <w:r w:rsidR="00F40268">
            <w:t xml:space="preserve"> </w:t>
          </w:r>
          <w:r w:rsidR="003279B3">
            <w:t xml:space="preserve">– Page </w:t>
          </w:r>
          <w:r w:rsidR="003279B3">
            <w:fldChar w:fldCharType="begin"/>
          </w:r>
          <w:r w:rsidR="003279B3">
            <w:instrText xml:space="preserve"> PAGE   \* MERGEFORMAT </w:instrText>
          </w:r>
          <w:r w:rsidR="003279B3">
            <w:fldChar w:fldCharType="separate"/>
          </w:r>
          <w:r w:rsidR="00857580">
            <w:rPr>
              <w:noProof/>
            </w:rPr>
            <w:t>1</w:t>
          </w:r>
          <w:r w:rsidR="003279B3">
            <w:rPr>
              <w:noProof/>
            </w:rPr>
            <w:fldChar w:fldCharType="end"/>
          </w:r>
          <w:r w:rsidR="003279B3">
            <w:rPr>
              <w:noProof/>
            </w:rPr>
            <w:t xml:space="preserve"> </w:t>
          </w:r>
        </w:p>
      </w:tc>
    </w:tr>
  </w:tbl>
  <w:p w14:paraId="579219BE"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0FCD" w14:textId="77777777" w:rsidR="00527C48" w:rsidRDefault="00527C48" w:rsidP="001E4BCA">
      <w:r>
        <w:separator/>
      </w:r>
    </w:p>
  </w:footnote>
  <w:footnote w:type="continuationSeparator" w:id="0">
    <w:p w14:paraId="59337E83" w14:textId="77777777" w:rsidR="00527C48" w:rsidRDefault="00527C48"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1669" w14:textId="77777777" w:rsidR="009F4C22" w:rsidRDefault="00527C48">
    <w:pPr>
      <w:pStyle w:val="Header"/>
    </w:pPr>
    <w:r>
      <w:rPr>
        <w:noProof/>
      </w:rPr>
      <w:pict w14:anchorId="6B195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alt="MCj02950710000[1]" style="width:143.25pt;height:128.3pt;visibility:visible;mso-wrap-style:square" o:bullet="t">
        <v:imagedata r:id="rId1" o:title="MCj02950710000[1]" gain="60293f"/>
      </v:shape>
    </w:pict>
  </w:numPicBullet>
  <w:numPicBullet w:numPicBulletId="1">
    <w:pict>
      <v:shape id="_x0000_i1087" type="#_x0000_t75" style="width:81.55pt;height:120.65pt;visibility:visible;mso-wrap-style:square" o:bullet="t">
        <v:imagedata r:id="rId2" o:title=""/>
      </v:shape>
    </w:pict>
  </w:numPicBullet>
  <w:abstractNum w:abstractNumId="0" w15:restartNumberingAfterBreak="0">
    <w:nsid w:val="00254BE4"/>
    <w:multiLevelType w:val="hybridMultilevel"/>
    <w:tmpl w:val="96FCC2BA"/>
    <w:lvl w:ilvl="0" w:tplc="7890CC10">
      <w:start w:val="1"/>
      <w:numFmt w:val="bullet"/>
      <w:lvlText w:val=""/>
      <w:lvlJc w:val="left"/>
      <w:pPr>
        <w:tabs>
          <w:tab w:val="num" w:pos="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229AB"/>
    <w:multiLevelType w:val="hybridMultilevel"/>
    <w:tmpl w:val="88244404"/>
    <w:lvl w:ilvl="0" w:tplc="FD10155E">
      <w:start w:val="1"/>
      <w:numFmt w:val="bullet"/>
      <w:lvlText w:val=""/>
      <w:lvlJc w:val="left"/>
      <w:pPr>
        <w:tabs>
          <w:tab w:val="num" w:pos="144"/>
        </w:tabs>
        <w:ind w:left="144" w:hanging="144"/>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F94E48"/>
    <w:multiLevelType w:val="hybridMultilevel"/>
    <w:tmpl w:val="D1786F5E"/>
    <w:lvl w:ilvl="0" w:tplc="CF600FFE">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F003DD"/>
    <w:multiLevelType w:val="hybridMultilevel"/>
    <w:tmpl w:val="72EE8976"/>
    <w:lvl w:ilvl="0" w:tplc="6BBA5826">
      <w:start w:val="1"/>
      <w:numFmt w:val="decimal"/>
      <w:pStyle w:val="AnalysisQuestions"/>
      <w:lvlText w:val="Q%1"/>
      <w:lvlJc w:val="left"/>
      <w:pPr>
        <w:ind w:left="1080" w:hanging="360"/>
      </w:pPr>
      <w:rPr>
        <w:rFonts w:ascii="Arial" w:hAnsi="Arial" w:hint="default"/>
        <w:b/>
        <w:i w:val="0"/>
        <w:color w:val="auto"/>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553CF8"/>
    <w:multiLevelType w:val="hybridMultilevel"/>
    <w:tmpl w:val="552AA044"/>
    <w:lvl w:ilvl="0" w:tplc="C33A3B78">
      <w:start w:val="1"/>
      <w:numFmt w:val="bullet"/>
      <w:lvlText w:val="o"/>
      <w:lvlJc w:val="left"/>
      <w:pPr>
        <w:tabs>
          <w:tab w:val="num" w:pos="1800"/>
        </w:tabs>
        <w:ind w:left="2088" w:hanging="288"/>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9D114E"/>
    <w:multiLevelType w:val="hybridMultilevel"/>
    <w:tmpl w:val="EED4CFB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6"/>
  </w:num>
  <w:num w:numId="4">
    <w:abstractNumId w:val="18"/>
  </w:num>
  <w:num w:numId="5">
    <w:abstractNumId w:val="6"/>
  </w:num>
  <w:num w:numId="6">
    <w:abstractNumId w:val="14"/>
  </w:num>
  <w:num w:numId="7">
    <w:abstractNumId w:val="8"/>
  </w:num>
  <w:num w:numId="8">
    <w:abstractNumId w:val="7"/>
  </w:num>
  <w:num w:numId="9">
    <w:abstractNumId w:val="4"/>
  </w:num>
  <w:num w:numId="10">
    <w:abstractNumId w:val="5"/>
  </w:num>
  <w:num w:numId="11">
    <w:abstractNumId w:val="3"/>
  </w:num>
  <w:num w:numId="12">
    <w:abstractNumId w:val="9"/>
  </w:num>
  <w:num w:numId="13">
    <w:abstractNumId w:val="2"/>
  </w:num>
  <w:num w:numId="14">
    <w:abstractNumId w:val="18"/>
    <w:lvlOverride w:ilvl="0">
      <w:startOverride w:val="1"/>
    </w:lvlOverride>
  </w:num>
  <w:num w:numId="15">
    <w:abstractNumId w:val="6"/>
    <w:lvlOverride w:ilvl="0">
      <w:startOverride w:val="1"/>
    </w:lvlOverride>
  </w:num>
  <w:num w:numId="16">
    <w:abstractNumId w:val="16"/>
    <w:lvlOverride w:ilvl="0">
      <w:startOverride w:val="1"/>
    </w:lvlOverride>
  </w:num>
  <w:num w:numId="17">
    <w:abstractNumId w:val="14"/>
    <w:lvlOverride w:ilvl="0">
      <w:startOverride w:val="1"/>
    </w:lvlOverride>
  </w:num>
  <w:num w:numId="18">
    <w:abstractNumId w:val="7"/>
    <w:lvlOverride w:ilvl="0">
      <w:startOverride w:val="1"/>
    </w:lvlOverride>
  </w:num>
  <w:num w:numId="19">
    <w:abstractNumId w:val="2"/>
    <w:lvlOverride w:ilvl="0">
      <w:startOverride w:val="1"/>
    </w:lvlOverride>
  </w:num>
  <w:num w:numId="20">
    <w:abstractNumId w:val="9"/>
    <w:lvlOverride w:ilvl="0">
      <w:startOverride w:val="1"/>
    </w:lvlOverride>
  </w:num>
  <w:num w:numId="21">
    <w:abstractNumId w:val="5"/>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10"/>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13"/>
  </w:num>
  <w:num w:numId="41">
    <w:abstractNumId w:val="18"/>
    <w:lvlOverride w:ilvl="0">
      <w:startOverride w:val="1"/>
    </w:lvlOverride>
  </w:num>
  <w:num w:numId="42">
    <w:abstractNumId w:val="0"/>
  </w:num>
  <w:num w:numId="43">
    <w:abstractNumId w:val="17"/>
  </w:num>
  <w:num w:numId="44">
    <w:abstractNumId w:val="1"/>
  </w:num>
  <w:num w:numId="45">
    <w:abstractNumId w:val="12"/>
  </w:num>
  <w:num w:numId="46">
    <w:abstractNumId w:val="12"/>
    <w:lvlOverride w:ilvl="0">
      <w:startOverride w:val="1"/>
    </w:lvlOverride>
  </w:num>
  <w:num w:numId="47">
    <w:abstractNumId w:val="13"/>
    <w:lvlOverride w:ilvl="0">
      <w:startOverride w:val="1"/>
    </w:lvlOverride>
  </w:num>
  <w:num w:numId="4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hideSpellingErrors/>
  <w:hideGrammaticalErrors/>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FQiNTE3MDS0NzCyUdpeDU4uLM/DyQAkODWgBZ1sEXLQAAAA=="/>
  </w:docVars>
  <w:rsids>
    <w:rsidRoot w:val="0080073F"/>
    <w:rsid w:val="00002C1E"/>
    <w:rsid w:val="000175F6"/>
    <w:rsid w:val="0002023D"/>
    <w:rsid w:val="000508B8"/>
    <w:rsid w:val="000534DE"/>
    <w:rsid w:val="0008494C"/>
    <w:rsid w:val="000857A9"/>
    <w:rsid w:val="000C5223"/>
    <w:rsid w:val="000D744D"/>
    <w:rsid w:val="000E33B3"/>
    <w:rsid w:val="000E3490"/>
    <w:rsid w:val="000E5936"/>
    <w:rsid w:val="000F029A"/>
    <w:rsid w:val="000F27BA"/>
    <w:rsid w:val="00102050"/>
    <w:rsid w:val="00112D00"/>
    <w:rsid w:val="001169D4"/>
    <w:rsid w:val="00125CC3"/>
    <w:rsid w:val="001416D3"/>
    <w:rsid w:val="00157D13"/>
    <w:rsid w:val="00183F7A"/>
    <w:rsid w:val="00193596"/>
    <w:rsid w:val="0019391D"/>
    <w:rsid w:val="001B4CD7"/>
    <w:rsid w:val="001B5352"/>
    <w:rsid w:val="001D19EF"/>
    <w:rsid w:val="001E0EBD"/>
    <w:rsid w:val="001E4BCA"/>
    <w:rsid w:val="001F38F3"/>
    <w:rsid w:val="00204A96"/>
    <w:rsid w:val="002143E3"/>
    <w:rsid w:val="00226ED9"/>
    <w:rsid w:val="00230DA0"/>
    <w:rsid w:val="00235535"/>
    <w:rsid w:val="002527B6"/>
    <w:rsid w:val="00287A79"/>
    <w:rsid w:val="002A2F49"/>
    <w:rsid w:val="002A3CEE"/>
    <w:rsid w:val="002B470F"/>
    <w:rsid w:val="002C3368"/>
    <w:rsid w:val="002E0921"/>
    <w:rsid w:val="002F0FD7"/>
    <w:rsid w:val="00306753"/>
    <w:rsid w:val="003120AC"/>
    <w:rsid w:val="003279B3"/>
    <w:rsid w:val="00330865"/>
    <w:rsid w:val="003421FD"/>
    <w:rsid w:val="00345ACF"/>
    <w:rsid w:val="00364A23"/>
    <w:rsid w:val="00364CF2"/>
    <w:rsid w:val="003663FB"/>
    <w:rsid w:val="003669C5"/>
    <w:rsid w:val="00375ACB"/>
    <w:rsid w:val="003A5CB7"/>
    <w:rsid w:val="003A686C"/>
    <w:rsid w:val="003C5052"/>
    <w:rsid w:val="003D0D7D"/>
    <w:rsid w:val="003F18F6"/>
    <w:rsid w:val="003F28C4"/>
    <w:rsid w:val="003F34CF"/>
    <w:rsid w:val="004551CE"/>
    <w:rsid w:val="00462114"/>
    <w:rsid w:val="00472C04"/>
    <w:rsid w:val="00484B9F"/>
    <w:rsid w:val="004937B1"/>
    <w:rsid w:val="004A0613"/>
    <w:rsid w:val="004A3C2C"/>
    <w:rsid w:val="004B0748"/>
    <w:rsid w:val="004B1C19"/>
    <w:rsid w:val="004D6A34"/>
    <w:rsid w:val="00527C48"/>
    <w:rsid w:val="005624AF"/>
    <w:rsid w:val="00582854"/>
    <w:rsid w:val="00587E61"/>
    <w:rsid w:val="00590EE9"/>
    <w:rsid w:val="005B62FB"/>
    <w:rsid w:val="005D1548"/>
    <w:rsid w:val="005E1358"/>
    <w:rsid w:val="005E21C8"/>
    <w:rsid w:val="005E7694"/>
    <w:rsid w:val="00602C6E"/>
    <w:rsid w:val="006270C5"/>
    <w:rsid w:val="0063506D"/>
    <w:rsid w:val="00637E7B"/>
    <w:rsid w:val="00661BCA"/>
    <w:rsid w:val="006623D7"/>
    <w:rsid w:val="00677EEC"/>
    <w:rsid w:val="00685328"/>
    <w:rsid w:val="006874F4"/>
    <w:rsid w:val="006876E6"/>
    <w:rsid w:val="006A19F7"/>
    <w:rsid w:val="006A5CB2"/>
    <w:rsid w:val="006C52C4"/>
    <w:rsid w:val="006C6A6B"/>
    <w:rsid w:val="006D3857"/>
    <w:rsid w:val="006E2FE6"/>
    <w:rsid w:val="006F0AFD"/>
    <w:rsid w:val="00706ACF"/>
    <w:rsid w:val="007071E9"/>
    <w:rsid w:val="00711783"/>
    <w:rsid w:val="00730301"/>
    <w:rsid w:val="00737360"/>
    <w:rsid w:val="007701F1"/>
    <w:rsid w:val="00791B6C"/>
    <w:rsid w:val="00794CCD"/>
    <w:rsid w:val="007969C2"/>
    <w:rsid w:val="00796F1B"/>
    <w:rsid w:val="007C3838"/>
    <w:rsid w:val="007D1934"/>
    <w:rsid w:val="0080073F"/>
    <w:rsid w:val="00805F42"/>
    <w:rsid w:val="008111B0"/>
    <w:rsid w:val="00813714"/>
    <w:rsid w:val="0083083E"/>
    <w:rsid w:val="00835E2A"/>
    <w:rsid w:val="00857580"/>
    <w:rsid w:val="00860D10"/>
    <w:rsid w:val="00876737"/>
    <w:rsid w:val="0088216E"/>
    <w:rsid w:val="0088408F"/>
    <w:rsid w:val="008A30C1"/>
    <w:rsid w:val="008C0EE1"/>
    <w:rsid w:val="008D06F9"/>
    <w:rsid w:val="00905D88"/>
    <w:rsid w:val="00911D8A"/>
    <w:rsid w:val="00936B00"/>
    <w:rsid w:val="00941D03"/>
    <w:rsid w:val="00950B13"/>
    <w:rsid w:val="009731F7"/>
    <w:rsid w:val="00974C26"/>
    <w:rsid w:val="00976502"/>
    <w:rsid w:val="00984664"/>
    <w:rsid w:val="009978AD"/>
    <w:rsid w:val="009D13E6"/>
    <w:rsid w:val="009D4FE8"/>
    <w:rsid w:val="009F08FA"/>
    <w:rsid w:val="009F1CE0"/>
    <w:rsid w:val="009F4C22"/>
    <w:rsid w:val="00A02CD8"/>
    <w:rsid w:val="00A2631B"/>
    <w:rsid w:val="00A350D4"/>
    <w:rsid w:val="00A4652C"/>
    <w:rsid w:val="00A62089"/>
    <w:rsid w:val="00A7125B"/>
    <w:rsid w:val="00A916E6"/>
    <w:rsid w:val="00A92D9F"/>
    <w:rsid w:val="00A9509B"/>
    <w:rsid w:val="00A95D1B"/>
    <w:rsid w:val="00AA2D85"/>
    <w:rsid w:val="00AB79BB"/>
    <w:rsid w:val="00AE1E6D"/>
    <w:rsid w:val="00B00C18"/>
    <w:rsid w:val="00B12C8D"/>
    <w:rsid w:val="00B27131"/>
    <w:rsid w:val="00B609CE"/>
    <w:rsid w:val="00B66D8F"/>
    <w:rsid w:val="00B840BE"/>
    <w:rsid w:val="00BD1BF1"/>
    <w:rsid w:val="00BF0B24"/>
    <w:rsid w:val="00C04A38"/>
    <w:rsid w:val="00C20182"/>
    <w:rsid w:val="00C25108"/>
    <w:rsid w:val="00C25DC5"/>
    <w:rsid w:val="00C33233"/>
    <w:rsid w:val="00C3687A"/>
    <w:rsid w:val="00C630B4"/>
    <w:rsid w:val="00C80D21"/>
    <w:rsid w:val="00C92D2E"/>
    <w:rsid w:val="00C95F42"/>
    <w:rsid w:val="00C964B9"/>
    <w:rsid w:val="00CA65C2"/>
    <w:rsid w:val="00CC17EB"/>
    <w:rsid w:val="00CD603C"/>
    <w:rsid w:val="00CD7684"/>
    <w:rsid w:val="00CF4AE4"/>
    <w:rsid w:val="00D175C9"/>
    <w:rsid w:val="00D41217"/>
    <w:rsid w:val="00D466FA"/>
    <w:rsid w:val="00D8200D"/>
    <w:rsid w:val="00D87444"/>
    <w:rsid w:val="00D933BF"/>
    <w:rsid w:val="00DB6514"/>
    <w:rsid w:val="00DC7DD8"/>
    <w:rsid w:val="00DD2241"/>
    <w:rsid w:val="00DD2361"/>
    <w:rsid w:val="00DE122A"/>
    <w:rsid w:val="00DE64EE"/>
    <w:rsid w:val="00E042AE"/>
    <w:rsid w:val="00E0582D"/>
    <w:rsid w:val="00E13CB9"/>
    <w:rsid w:val="00E1621B"/>
    <w:rsid w:val="00E31CFB"/>
    <w:rsid w:val="00E33F4A"/>
    <w:rsid w:val="00E43D2E"/>
    <w:rsid w:val="00E4788C"/>
    <w:rsid w:val="00E51672"/>
    <w:rsid w:val="00E83FBF"/>
    <w:rsid w:val="00E869A8"/>
    <w:rsid w:val="00E97ACC"/>
    <w:rsid w:val="00EB1A2B"/>
    <w:rsid w:val="00EB1CED"/>
    <w:rsid w:val="00EC6903"/>
    <w:rsid w:val="00ED6068"/>
    <w:rsid w:val="00EF1B7E"/>
    <w:rsid w:val="00F1108D"/>
    <w:rsid w:val="00F15D03"/>
    <w:rsid w:val="00F2589E"/>
    <w:rsid w:val="00F35CED"/>
    <w:rsid w:val="00F40268"/>
    <w:rsid w:val="00F4301B"/>
    <w:rsid w:val="00F7765B"/>
    <w:rsid w:val="00F81814"/>
    <w:rsid w:val="00FA1FDF"/>
    <w:rsid w:val="00FC23D7"/>
    <w:rsid w:val="00FD4955"/>
    <w:rsid w:val="00FE3900"/>
    <w:rsid w:val="00FF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B493A0B"/>
  <w15:chartTrackingRefBased/>
  <w15:docId w15:val="{1BF8D360-A258-44A4-955F-A0B51E7E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F"/>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88216E"/>
    <w:pPr>
      <w:numPr>
        <w:numId w:val="4"/>
      </w:numPr>
      <w:tabs>
        <w:tab w:val="left" w:pos="360"/>
      </w:tabs>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857580"/>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5624AF"/>
    <w:rPr>
      <w:rFonts w:asciiTheme="majorHAnsi" w:eastAsiaTheme="majorEastAsia" w:hAnsiTheme="majorHAnsi" w:cstheme="majorBidi"/>
      <w:color w:val="2E74B5" w:themeColor="accent1" w:themeShade="BF"/>
      <w:sz w:val="32"/>
      <w:szCs w:val="32"/>
    </w:rPr>
  </w:style>
  <w:style w:type="character" w:styleId="FollowedHyperlink">
    <w:name w:val="FollowedHyperlink"/>
    <w:rsid w:val="00A350D4"/>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iPriority w:val="99"/>
    <w:unhideWhenUsed/>
    <w:rsid w:val="00F40268"/>
    <w:pPr>
      <w:tabs>
        <w:tab w:val="center" w:pos="4680"/>
        <w:tab w:val="right" w:pos="9360"/>
      </w:tabs>
    </w:pPr>
    <w:rPr>
      <w:sz w:val="20"/>
    </w:rPr>
  </w:style>
  <w:style w:type="character" w:customStyle="1" w:styleId="HeaderChar">
    <w:name w:val="Header Char"/>
    <w:basedOn w:val="DefaultParagraphFont"/>
    <w:link w:val="Header"/>
    <w:uiPriority w:val="99"/>
    <w:rsid w:val="00F40268"/>
    <w:rPr>
      <w:rFonts w:ascii="Arial" w:hAnsi="Arial"/>
      <w:sz w:val="20"/>
    </w:rPr>
  </w:style>
  <w:style w:type="paragraph" w:customStyle="1" w:styleId="AnalysisQuestions">
    <w:name w:val="Analysis Questions"/>
    <w:basedOn w:val="Activitybullet"/>
    <w:qFormat/>
    <w:rsid w:val="004A3C2C"/>
    <w:pPr>
      <w:numPr>
        <w:numId w:val="40"/>
      </w:numPr>
      <w:tabs>
        <w:tab w:val="left" w:pos="360"/>
      </w:tabs>
    </w:pPr>
  </w:style>
  <w:style w:type="paragraph" w:customStyle="1" w:styleId="MSAHeading">
    <w:name w:val="MSAHeading"/>
    <w:basedOn w:val="Normal"/>
    <w:link w:val="MSAHeadingChar"/>
    <w:qFormat/>
    <w:rsid w:val="001F38F3"/>
    <w:pPr>
      <w:shd w:val="clear" w:color="auto" w:fill="A50521"/>
    </w:pPr>
    <w:rPr>
      <w:rFonts w:eastAsia="Times New Roman" w:cs="Times New Roman"/>
      <w:color w:val="FFFFFF"/>
      <w:sz w:val="40"/>
      <w:szCs w:val="20"/>
    </w:rPr>
  </w:style>
  <w:style w:type="character" w:customStyle="1" w:styleId="MSAHeadingChar">
    <w:name w:val="MSAHeading Char"/>
    <w:link w:val="MSAHeading"/>
    <w:rsid w:val="001F38F3"/>
    <w:rPr>
      <w:rFonts w:ascii="Arial" w:eastAsia="Times New Roman" w:hAnsi="Arial" w:cs="Times New Roman"/>
      <w:color w:val="FFFFFF"/>
      <w:sz w:val="40"/>
      <w:szCs w:val="20"/>
      <w:shd w:val="clear" w:color="auto" w:fill="A50521"/>
    </w:rPr>
  </w:style>
  <w:style w:type="paragraph" w:customStyle="1" w:styleId="AFNRHeading">
    <w:name w:val="AFNRHeading"/>
    <w:basedOn w:val="MSAHeading"/>
    <w:link w:val="AFNRHeadingChar"/>
    <w:qFormat/>
    <w:rsid w:val="00582854"/>
    <w:pPr>
      <w:shd w:val="clear" w:color="auto" w:fill="FFFF1D"/>
    </w:pPr>
    <w:rPr>
      <w:color w:val="auto"/>
    </w:rPr>
  </w:style>
  <w:style w:type="paragraph" w:customStyle="1" w:styleId="ASPHeading">
    <w:name w:val="ASPHeading"/>
    <w:basedOn w:val="MSAHeading"/>
    <w:link w:val="ASPHeadingChar"/>
    <w:qFormat/>
    <w:rsid w:val="005624AF"/>
    <w:pPr>
      <w:shd w:val="clear" w:color="auto" w:fill="92D050"/>
    </w:pPr>
  </w:style>
  <w:style w:type="character" w:customStyle="1" w:styleId="AFNRHeadingChar">
    <w:name w:val="AFNRHeading Char"/>
    <w:basedOn w:val="MSAHeadingChar"/>
    <w:link w:val="AFNRHeading"/>
    <w:rsid w:val="00582854"/>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5624AF"/>
    <w:pPr>
      <w:shd w:val="clear" w:color="auto" w:fill="FF6600"/>
    </w:pPr>
  </w:style>
  <w:style w:type="character" w:customStyle="1" w:styleId="ASPHeadingChar">
    <w:name w:val="ASPHeading Char"/>
    <w:basedOn w:val="MSAHeadingChar"/>
    <w:link w:val="ASPHeading"/>
    <w:rsid w:val="005624AF"/>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5624AF"/>
    <w:pPr>
      <w:shd w:val="clear" w:color="auto" w:fill="C4884C"/>
    </w:pPr>
  </w:style>
  <w:style w:type="character" w:customStyle="1" w:styleId="ASAHeadingChar">
    <w:name w:val="ASAHeading Char"/>
    <w:basedOn w:val="MSAHeadingChar"/>
    <w:link w:val="ASAHeading"/>
    <w:rsid w:val="005624AF"/>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5624AF"/>
    <w:pPr>
      <w:shd w:val="clear" w:color="auto" w:fill="FF0505"/>
    </w:pPr>
  </w:style>
  <w:style w:type="character" w:customStyle="1" w:styleId="NREHeadingChar">
    <w:name w:val="NREHeading Char"/>
    <w:basedOn w:val="MSAHeadingChar"/>
    <w:link w:val="NREHeading"/>
    <w:rsid w:val="005624AF"/>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5624AF"/>
    <w:pPr>
      <w:shd w:val="clear" w:color="auto" w:fill="4C603C"/>
    </w:pPr>
  </w:style>
  <w:style w:type="character" w:customStyle="1" w:styleId="APTHeadingChar">
    <w:name w:val="APT Heading Char"/>
    <w:basedOn w:val="MSAHeadingChar"/>
    <w:link w:val="APTHeading"/>
    <w:rsid w:val="005624AF"/>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582854"/>
    <w:pPr>
      <w:shd w:val="clear" w:color="auto" w:fill="F5E571"/>
    </w:pPr>
    <w:rPr>
      <w:color w:val="auto"/>
    </w:rPr>
  </w:style>
  <w:style w:type="character" w:customStyle="1" w:styleId="ESIHeadingChar">
    <w:name w:val="ESIHeading Char"/>
    <w:basedOn w:val="MSAHeadingChar"/>
    <w:link w:val="ESIHeading"/>
    <w:rsid w:val="005624AF"/>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5624AF"/>
    <w:pPr>
      <w:shd w:val="clear" w:color="auto" w:fill="9966FF"/>
    </w:pPr>
  </w:style>
  <w:style w:type="character" w:customStyle="1" w:styleId="APBHeadingChar">
    <w:name w:val="APBHeading Char"/>
    <w:basedOn w:val="MSAHeadingChar"/>
    <w:link w:val="APBHeading"/>
    <w:rsid w:val="00582854"/>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5624AF"/>
    <w:pPr>
      <w:shd w:val="clear" w:color="auto" w:fill="4FC4FF"/>
    </w:pPr>
  </w:style>
  <w:style w:type="character" w:customStyle="1" w:styleId="FSSHeadingChar">
    <w:name w:val="FSSHeading Char"/>
    <w:basedOn w:val="MSAHeadingChar"/>
    <w:link w:val="FSSHeading"/>
    <w:rsid w:val="005624AF"/>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5624AF"/>
    <w:pPr>
      <w:shd w:val="clear" w:color="auto" w:fill="0000FF"/>
    </w:pPr>
  </w:style>
  <w:style w:type="character" w:customStyle="1" w:styleId="ARDHeadingChar">
    <w:name w:val="ARDHeading Char"/>
    <w:basedOn w:val="MSAHeadingChar"/>
    <w:link w:val="ARDHeading"/>
    <w:rsid w:val="005624AF"/>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5624AF"/>
    <w:rPr>
      <w:rFonts w:ascii="Arial" w:eastAsia="Times New Roman" w:hAnsi="Arial" w:cs="Times New Roman"/>
      <w:color w:val="FFFFFF"/>
      <w:sz w:val="40"/>
      <w:szCs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Activit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ESI_Activity_Template</Template>
  <TotalTime>1</TotalTime>
  <Pages>6</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Activity 2.2.1 Independent Organisms</vt:lpstr>
    </vt:vector>
  </TitlesOfParts>
  <Manager>Nancy Trivette</Manager>
  <Company>Curriculum for Agricultural Science Education</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2.2.1 Independent Organisms</dc:title>
  <dc:subject>ESI - Unit 2 - Lesson 2.2 Ecosystem Balance</dc:subject>
  <dc:creator>Carl Aakre</dc:creator>
  <cp:keywords/>
  <dc:description/>
  <cp:lastModifiedBy>John Bergin</cp:lastModifiedBy>
  <cp:revision>2</cp:revision>
  <dcterms:created xsi:type="dcterms:W3CDTF">2021-06-14T13:04:00Z</dcterms:created>
  <dcterms:modified xsi:type="dcterms:W3CDTF">2021-06-14T13:04:00Z</dcterms:modified>
</cp:coreProperties>
</file>